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240" w:lineRule="atLeast"/>
        <w:ind w:right="-1" w:firstLine="540" w:firstLineChars="100"/>
        <w:jc w:val="left"/>
        <w:rPr>
          <w:sz w:val="56"/>
          <w:lang w:val="en-US" w:eastAsia="zh-CN"/>
        </w:rPr>
      </w:pPr>
      <w:bookmarkStart w:id="0" w:name="_Toc386117270"/>
      <w:bookmarkStart w:id="1" w:name="_Toc386117477"/>
      <w:r>
        <w:rPr>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rPr>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oTEecNYAAAALAQAADwAAAAAAAAABACAAAAA4AAAAZHJzL2Rvd25yZXYueG1sUEsBAhQAFAAA&#10;AAgAh07iQAXEKHiGAgAA/AQAAA4AAAAAAAAAAQAgAAAAOwEAAGRycy9lMm9Eb2MueG1sUEsFBgAA&#10;AAAGAAYAWQEAADMGA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hint="eastAsia"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t>赛题</w:t>
      </w:r>
      <w:r>
        <w:rPr>
          <w:rFonts w:hint="eastAsia"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t>八</w:t>
      </w:r>
    </w:p>
    <w:p>
      <w:pPr>
        <w:spacing w:line="240" w:lineRule="atLeast"/>
        <w:jc w:val="center"/>
        <w:rPr>
          <w:rFonts w:hint="eastAsia"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eastAsia"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eastAsia"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sz w:val="44"/>
          <w:szCs w:val="64"/>
          <w:lang w:eastAsia="zh-CN"/>
        </w:rPr>
      </w:pPr>
      <w:r>
        <w:rPr>
          <w:rFonts w:hint="eastAsia" w:eastAsia="微软雅黑" w:asciiTheme="majorEastAsia" w:hAnsiTheme="majorEastAsia" w:cstheme="majorEastAsia"/>
          <w:b/>
          <w:sz w:val="44"/>
          <w:szCs w:val="64"/>
          <w:lang w:eastAsia="zh-CN"/>
        </w:rPr>
        <w:t>模块一</w:t>
      </w:r>
    </w:p>
    <w:p>
      <w:pPr>
        <w:spacing w:line="240" w:lineRule="atLeast"/>
        <w:jc w:val="center"/>
        <w:rPr>
          <w:rFonts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color w:val="404040" w:themeColor="text1" w:themeTint="BF"/>
          <w:sz w:val="36"/>
          <w:szCs w:val="64"/>
          <w:lang w:val="en-US" w:eastAsia="zh-Hans"/>
          <w14:textFill>
            <w14:solidFill>
              <w14:schemeClr w14:val="tx1">
                <w14:lumMod w14:val="75000"/>
                <w14:lumOff w14:val="25000"/>
              </w14:schemeClr>
            </w14:solidFill>
          </w14:textFill>
        </w:rPr>
        <w:t>网络</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平台搭建与设备安全防护</w:t>
      </w:r>
    </w:p>
    <w:p>
      <w:pPr>
        <w:spacing w:after="0" w:line="240" w:lineRule="auto"/>
        <w:rPr>
          <w:rFonts w:eastAsia="微软雅黑" w:asciiTheme="minorEastAsia" w:hAnsiTheme="minorEastAsia" w:cstheme="minorEastAsia"/>
          <w:lang w:eastAsia="zh-CN"/>
        </w:rPr>
      </w:pPr>
      <w:r>
        <w:rPr>
          <w:rFonts w:eastAsia="微软雅黑" w:asciiTheme="minorEastAsia" w:hAnsiTheme="minorEastAsia" w:cstheme="minorEastAsia"/>
          <w:lang w:eastAsia="zh-CN"/>
        </w:rPr>
        <w:br w:type="page"/>
      </w:r>
    </w:p>
    <w:p>
      <w:pPr>
        <w:pStyle w:val="2"/>
        <w:keepNext/>
        <w:keepLines/>
        <w:pageBreakBefore w:val="0"/>
        <w:widowControl/>
        <w:numPr>
          <w:ilvl w:val="0"/>
          <w:numId w:val="1"/>
        </w:numPr>
        <w:kinsoku/>
        <w:wordWrap/>
        <w:overflowPunct/>
        <w:topLinePunct w:val="0"/>
        <w:autoSpaceDE/>
        <w:autoSpaceDN/>
        <w:bidi w:val="0"/>
        <w:adjustRightInd/>
        <w:snapToGrid/>
        <w:spacing w:line="360" w:lineRule="auto"/>
        <w:ind w:left="442" w:hanging="442"/>
        <w:textAlignment w:val="auto"/>
        <w:rPr>
          <w:rFonts w:ascii="仿宋_GB2312" w:hAnsi="楷体" w:eastAsia="仿宋_GB2312"/>
          <w:sz w:val="28"/>
          <w:szCs w:val="28"/>
        </w:rPr>
      </w:pPr>
      <w:r>
        <w:rPr>
          <w:rFonts w:hint="eastAsia" w:ascii="仿宋_GB2312" w:hAnsi="楷体" w:eastAsia="仿宋_GB2312"/>
          <w:sz w:val="28"/>
          <w:szCs w:val="28"/>
        </w:rPr>
        <w:t>赛项时间</w:t>
      </w:r>
    </w:p>
    <w:p>
      <w:pPr>
        <w:spacing w:line="560" w:lineRule="exact"/>
        <w:ind w:firstLine="420"/>
        <w:rPr>
          <w:rFonts w:ascii="仿宋_GB2312" w:hAnsi="楷体" w:eastAsia="仿宋_GB2312"/>
          <w:sz w:val="28"/>
          <w:szCs w:val="28"/>
        </w:rPr>
      </w:pPr>
      <w:r>
        <w:rPr>
          <w:rFonts w:hint="eastAsia" w:ascii="仿宋_GB2312" w:hAnsi="楷体" w:eastAsia="仿宋_GB2312"/>
          <w:sz w:val="28"/>
          <w:szCs w:val="28"/>
        </w:rPr>
        <w:t>共计180</w:t>
      </w:r>
      <w:r>
        <w:rPr>
          <w:rFonts w:hint="eastAsia" w:ascii="仿宋_GB2312" w:hAnsi="楷体" w:eastAsia="仿宋_GB2312"/>
          <w:sz w:val="28"/>
          <w:szCs w:val="28"/>
          <w:lang w:eastAsia="zh-CN"/>
        </w:rPr>
        <w:t>分钟</w:t>
      </w:r>
      <w:r>
        <w:rPr>
          <w:rFonts w:hint="eastAsia" w:ascii="仿宋_GB2312" w:hAnsi="楷体" w:eastAsia="仿宋_GB2312"/>
          <w:sz w:val="28"/>
          <w:szCs w:val="28"/>
        </w:rPr>
        <w:t>。</w:t>
      </w:r>
    </w:p>
    <w:p>
      <w:pPr>
        <w:pStyle w:val="2"/>
        <w:keepNext/>
        <w:keepLines/>
        <w:pageBreakBefore w:val="0"/>
        <w:widowControl/>
        <w:numPr>
          <w:ilvl w:val="0"/>
          <w:numId w:val="1"/>
        </w:numPr>
        <w:kinsoku/>
        <w:wordWrap/>
        <w:overflowPunct/>
        <w:topLinePunct w:val="0"/>
        <w:autoSpaceDE/>
        <w:autoSpaceDN/>
        <w:bidi w:val="0"/>
        <w:adjustRightInd/>
        <w:snapToGrid/>
        <w:spacing w:line="360" w:lineRule="auto"/>
        <w:ind w:left="442" w:hanging="442"/>
        <w:textAlignment w:val="auto"/>
        <w:rPr>
          <w:rFonts w:hint="eastAsia" w:ascii="仿宋_GB2312" w:hAnsi="楷体" w:eastAsia="仿宋_GB2312"/>
          <w:sz w:val="28"/>
          <w:szCs w:val="28"/>
        </w:rPr>
      </w:pPr>
      <w:r>
        <w:rPr>
          <w:rFonts w:hint="eastAsia" w:ascii="仿宋_GB2312" w:hAnsi="楷体" w:eastAsia="仿宋_GB2312"/>
          <w:sz w:val="28"/>
          <w:szCs w:val="28"/>
        </w:rPr>
        <w:t>赛项信息</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4"/>
        <w:gridCol w:w="1164"/>
        <w:gridCol w:w="3748"/>
        <w:gridCol w:w="1652"/>
        <w:gridCol w:w="1070"/>
      </w:tblGrid>
      <w:tr>
        <w:trPr>
          <w:trHeight w:val="429" w:hRule="atLeast"/>
          <w:jc w:val="center"/>
        </w:trPr>
        <w:tc>
          <w:tcPr>
            <w:tcW w:w="11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竞赛阶段</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任务阶段</w:t>
            </w:r>
          </w:p>
        </w:tc>
        <w:tc>
          <w:tcPr>
            <w:tcW w:w="18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竞赛任务</w:t>
            </w:r>
          </w:p>
        </w:tc>
        <w:tc>
          <w:tcPr>
            <w:tcW w:w="829"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竞赛时间</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bCs/>
                <w:sz w:val="24"/>
                <w:szCs w:val="24"/>
              </w:rPr>
            </w:pPr>
            <w:r>
              <w:rPr>
                <w:rFonts w:hint="eastAsia" w:ascii="仿宋_GB2312" w:hAnsi="楷体" w:eastAsia="仿宋_GB2312" w:cs="宋体"/>
                <w:b/>
                <w:bCs/>
                <w:sz w:val="24"/>
                <w:szCs w:val="24"/>
              </w:rPr>
              <w:t>分值</w:t>
            </w:r>
          </w:p>
        </w:tc>
      </w:tr>
      <w:tr>
        <w:trPr>
          <w:trHeight w:val="487" w:hRule="atLeast"/>
          <w:jc w:val="center"/>
        </w:trPr>
        <w:tc>
          <w:tcPr>
            <w:tcW w:w="11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第一阶段</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lang w:eastAsia="zh-CN"/>
              </w:rPr>
            </w:pPr>
            <w:r>
              <w:rPr>
                <w:rFonts w:hint="eastAsia" w:ascii="仿宋_GB2312" w:hAnsi="楷体" w:eastAsia="仿宋_GB2312"/>
                <w:sz w:val="24"/>
                <w:szCs w:val="24"/>
                <w:lang w:val="en-US" w:eastAsia="zh-Hans"/>
              </w:rPr>
              <w:t>网络</w:t>
            </w:r>
            <w:r>
              <w:rPr>
                <w:rFonts w:hint="eastAsia" w:ascii="仿宋_GB2312" w:hAnsi="楷体" w:eastAsia="仿宋_GB2312"/>
                <w:sz w:val="24"/>
                <w:szCs w:val="24"/>
                <w:lang w:eastAsia="zh-CN"/>
              </w:rPr>
              <w:t>平</w:t>
            </w:r>
            <w:r>
              <w:rPr>
                <w:rFonts w:hint="eastAsia" w:ascii="仿宋_GB2312" w:hAnsi="楷体" w:eastAsia="仿宋_GB2312" w:cs="宋体"/>
                <w:sz w:val="24"/>
                <w:szCs w:val="24"/>
                <w:lang w:eastAsia="zh-CN"/>
              </w:rPr>
              <w:t>台搭建与设备安全防护</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任务1</w:t>
            </w:r>
          </w:p>
        </w:tc>
        <w:tc>
          <w:tcPr>
            <w:tcW w:w="18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cs="宋体"/>
                <w:sz w:val="24"/>
                <w:szCs w:val="24"/>
              </w:rPr>
            </w:pPr>
            <w:r>
              <w:rPr>
                <w:rFonts w:hint="eastAsia" w:ascii="仿宋_GB2312" w:hAnsi="楷体" w:eastAsia="仿宋_GB2312"/>
                <w:sz w:val="24"/>
                <w:szCs w:val="24"/>
              </w:rPr>
              <w:t>网络平台搭建</w:t>
            </w:r>
          </w:p>
        </w:tc>
        <w:tc>
          <w:tcPr>
            <w:tcW w:w="829"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楷体" w:eastAsia="仿宋_GB2312" w:cs="宋体"/>
                <w:sz w:val="24"/>
                <w:szCs w:val="24"/>
                <w:lang w:val="en-US" w:eastAsia="zh-Hans"/>
              </w:rPr>
            </w:pPr>
            <w:r>
              <w:rPr>
                <w:rFonts w:hint="eastAsia" w:ascii="仿宋_GB2312" w:hAnsi="楷体" w:eastAsia="仿宋_GB2312" w:cs="宋体"/>
                <w:sz w:val="24"/>
                <w:szCs w:val="24"/>
                <w:lang w:val="en-US" w:eastAsia="zh-Hans"/>
              </w:rPr>
              <w:t>X</w:t>
            </w:r>
            <w:r>
              <w:rPr>
                <w:rFonts w:hint="eastAsia" w:ascii="仿宋_GB2312" w:hAnsi="楷体" w:eastAsia="仿宋_GB2312" w:cs="宋体"/>
                <w:sz w:val="24"/>
                <w:szCs w:val="24"/>
              </w:rPr>
              <w:t>X:X</w:t>
            </w:r>
            <w:r>
              <w:rPr>
                <w:rFonts w:hint="eastAsia" w:ascii="仿宋_GB2312" w:hAnsi="楷体" w:eastAsia="仿宋_GB2312" w:cs="宋体"/>
                <w:sz w:val="24"/>
                <w:szCs w:val="24"/>
                <w:lang w:val="en-US" w:eastAsia="zh-Hans"/>
              </w:rPr>
              <w:t>X</w:t>
            </w:r>
            <w:r>
              <w:rPr>
                <w:rFonts w:hint="eastAsia" w:ascii="仿宋_GB2312" w:hAnsi="楷体" w:eastAsia="仿宋_GB2312" w:cs="宋体"/>
                <w:sz w:val="24"/>
                <w:szCs w:val="24"/>
              </w:rPr>
              <w:t xml:space="preserve">- </w:t>
            </w:r>
            <w:r>
              <w:rPr>
                <w:rFonts w:hint="eastAsia" w:ascii="仿宋_GB2312" w:hAnsi="楷体" w:eastAsia="仿宋_GB2312" w:cs="宋体"/>
                <w:sz w:val="24"/>
                <w:szCs w:val="24"/>
                <w:lang w:val="en-US" w:eastAsia="zh-Hans"/>
              </w:rPr>
              <w:t>X</w:t>
            </w:r>
            <w:r>
              <w:rPr>
                <w:rFonts w:hint="eastAsia" w:ascii="仿宋_GB2312" w:hAnsi="楷体" w:eastAsia="仿宋_GB2312" w:cs="宋体"/>
                <w:sz w:val="24"/>
                <w:szCs w:val="24"/>
              </w:rPr>
              <w:t>X:X</w:t>
            </w:r>
            <w:r>
              <w:rPr>
                <w:rFonts w:hint="eastAsia" w:ascii="仿宋_GB2312" w:hAnsi="楷体" w:eastAsia="仿宋_GB2312" w:cs="宋体"/>
                <w:sz w:val="24"/>
                <w:szCs w:val="24"/>
                <w:lang w:val="en-US" w:eastAsia="zh-Hans"/>
              </w:rPr>
              <w:t>X</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5</w:t>
            </w:r>
            <w:r>
              <w:rPr>
                <w:rFonts w:hint="eastAsia" w:ascii="仿宋_GB2312" w:hAnsi="楷体" w:eastAsia="仿宋_GB2312" w:cs="宋体"/>
                <w:sz w:val="24"/>
                <w:szCs w:val="24"/>
              </w:rPr>
              <w:t>0</w:t>
            </w:r>
          </w:p>
        </w:tc>
      </w:tr>
      <w:tr>
        <w:trPr>
          <w:trHeight w:val="361" w:hRule="atLeast"/>
          <w:jc w:val="center"/>
        </w:trPr>
        <w:tc>
          <w:tcPr>
            <w:tcW w:w="1167"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cs="宋体"/>
                <w:sz w:val="24"/>
                <w:szCs w:val="24"/>
              </w:rPr>
            </w:pP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任务2</w:t>
            </w:r>
          </w:p>
        </w:tc>
        <w:tc>
          <w:tcPr>
            <w:tcW w:w="18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仿宋_GB2312" w:hAnsi="楷体" w:eastAsia="仿宋_GB2312"/>
                <w:sz w:val="24"/>
                <w:szCs w:val="24"/>
                <w:lang w:eastAsia="zh-CN"/>
              </w:rPr>
            </w:pPr>
            <w:r>
              <w:rPr>
                <w:rFonts w:hint="eastAsia" w:ascii="仿宋_GB2312" w:hAnsi="楷体" w:eastAsia="仿宋_GB2312"/>
                <w:sz w:val="24"/>
                <w:szCs w:val="24"/>
                <w:lang w:eastAsia="zh-CN"/>
              </w:rPr>
              <w:t>网络安全设备配置与防护</w:t>
            </w:r>
          </w:p>
        </w:tc>
        <w:tc>
          <w:tcPr>
            <w:tcW w:w="829"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sz w:val="24"/>
                <w:szCs w:val="24"/>
                <w:lang w:eastAsia="zh-CN"/>
              </w:rPr>
            </w:pP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5</w:t>
            </w:r>
            <w:r>
              <w:rPr>
                <w:rFonts w:hint="eastAsia" w:ascii="仿宋_GB2312" w:hAnsi="楷体" w:eastAsia="仿宋_GB2312" w:cs="宋体"/>
                <w:sz w:val="24"/>
                <w:szCs w:val="24"/>
              </w:rPr>
              <w:t>0</w:t>
            </w:r>
          </w:p>
        </w:tc>
      </w:tr>
    </w:tbl>
    <w:p>
      <w:pPr>
        <w:pStyle w:val="2"/>
        <w:keepNext/>
        <w:keepLines/>
        <w:pageBreakBefore w:val="0"/>
        <w:widowControl/>
        <w:numPr>
          <w:ilvl w:val="0"/>
          <w:numId w:val="1"/>
        </w:numPr>
        <w:kinsoku/>
        <w:wordWrap/>
        <w:overflowPunct/>
        <w:topLinePunct w:val="0"/>
        <w:autoSpaceDE/>
        <w:autoSpaceDN/>
        <w:bidi w:val="0"/>
        <w:adjustRightInd/>
        <w:snapToGrid/>
        <w:spacing w:line="360" w:lineRule="auto"/>
        <w:ind w:left="442" w:hanging="442"/>
        <w:textAlignment w:val="auto"/>
        <w:rPr>
          <w:rFonts w:ascii="仿宋_GB2312" w:hAnsi="楷体" w:eastAsia="仿宋_GB2312"/>
          <w:sz w:val="28"/>
          <w:szCs w:val="28"/>
        </w:rPr>
      </w:pPr>
      <w:bookmarkStart w:id="2" w:name="_Toc350252649"/>
      <w:r>
        <w:rPr>
          <w:rFonts w:hint="eastAsia" w:ascii="仿宋_GB2312" w:hAnsi="楷体" w:eastAsia="仿宋_GB2312"/>
          <w:sz w:val="28"/>
          <w:szCs w:val="28"/>
        </w:rPr>
        <w:t>赛项内容</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例如：08工位，则需要在U盘根目录下建立“GW08”文件夹，并在“GW08”文件夹下直接放置第一个阶段的所有“XXX-答题模板”文件。</w:t>
      </w:r>
    </w:p>
    <w:p>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特别说明：只允许在根目录下的“GWxx”文件夹中体现一次工位信息，不允许在其他文件夹名称或文件名称中再次体现工位信息，否则按作弊处理。</w:t>
      </w:r>
    </w:p>
    <w:p>
      <w:pPr>
        <w:pStyle w:val="23"/>
        <w:numPr>
          <w:ilvl w:val="0"/>
          <w:numId w:val="2"/>
        </w:numPr>
        <w:spacing w:line="360" w:lineRule="auto"/>
        <w:ind w:firstLineChars="0"/>
        <w:outlineLvl w:val="1"/>
        <w:rPr>
          <w:rFonts w:ascii="仿宋_GB2312" w:hAnsi="楷体" w:eastAsia="仿宋_GB2312"/>
          <w:sz w:val="28"/>
          <w:szCs w:val="28"/>
        </w:rPr>
      </w:pPr>
      <w:r>
        <w:rPr>
          <w:rFonts w:hint="eastAsia" w:ascii="仿宋_GB2312" w:hAnsi="楷体" w:eastAsia="仿宋_GB2312"/>
          <w:sz w:val="28"/>
          <w:szCs w:val="28"/>
        </w:rPr>
        <w:t>赛项环境设置</w:t>
      </w:r>
    </w:p>
    <w:p>
      <w:pPr>
        <w:pStyle w:val="4"/>
        <w:numPr>
          <w:ilvl w:val="1"/>
          <w:numId w:val="3"/>
        </w:numPr>
        <w:spacing w:line="360" w:lineRule="auto"/>
        <w:ind w:left="851" w:hanging="720"/>
        <w:rPr>
          <w:rFonts w:ascii="仿宋_GB2312" w:hAnsi="楷体" w:eastAsia="仿宋_GB2312"/>
          <w:b w:val="0"/>
          <w:sz w:val="28"/>
          <w:szCs w:val="28"/>
        </w:rPr>
      </w:pPr>
      <w:r>
        <w:rPr>
          <w:rFonts w:hint="eastAsia" w:ascii="仿宋_GB2312" w:hAnsi="楷体" w:eastAsia="仿宋_GB2312"/>
          <w:b w:val="0"/>
          <w:sz w:val="28"/>
          <w:szCs w:val="28"/>
        </w:rPr>
        <w:t>网络拓扑图</w:t>
      </w:r>
    </w:p>
    <w:p>
      <w:pPr>
        <w:spacing w:line="360" w:lineRule="auto"/>
        <w:jc w:val="center"/>
        <w:rPr>
          <w:rFonts w:ascii="仿宋_GB2312" w:eastAsia="仿宋_GB2312"/>
        </w:rPr>
      </w:pPr>
      <w:r>
        <w:rPr>
          <w:rFonts w:ascii="仿宋_GB2312" w:eastAsia="仿宋_GB2312"/>
        </w:rPr>
        <w:drawing>
          <wp:inline distT="0" distB="0" distL="0" distR="0">
            <wp:extent cx="5021580" cy="3446145"/>
            <wp:effectExtent l="0" t="0" r="7620" b="8255"/>
            <wp:docPr id="9644231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423159"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l="4617" t="10348" r="14242" b="10885"/>
                    <a:stretch>
                      <a:fillRect/>
                    </a:stretch>
                  </pic:blipFill>
                  <pic:spPr>
                    <a:xfrm>
                      <a:off x="0" y="0"/>
                      <a:ext cx="5021580" cy="3446145"/>
                    </a:xfrm>
                    <a:prstGeom prst="rect">
                      <a:avLst/>
                    </a:prstGeom>
                    <a:noFill/>
                    <a:ln>
                      <a:noFill/>
                    </a:ln>
                  </pic:spPr>
                </pic:pic>
              </a:graphicData>
            </a:graphic>
          </wp:inline>
        </w:drawing>
      </w:r>
    </w:p>
    <w:p>
      <w:pPr>
        <w:pStyle w:val="4"/>
        <w:numPr>
          <w:ilvl w:val="1"/>
          <w:numId w:val="3"/>
        </w:numPr>
        <w:spacing w:line="360" w:lineRule="auto"/>
        <w:ind w:left="851" w:hanging="720"/>
        <w:rPr>
          <w:rFonts w:ascii="仿宋_GB2312" w:hAnsi="楷体" w:eastAsia="仿宋_GB2312"/>
          <w:b w:val="0"/>
          <w:sz w:val="28"/>
          <w:szCs w:val="28"/>
        </w:rPr>
      </w:pPr>
      <w:r>
        <w:rPr>
          <w:rFonts w:hint="eastAsia" w:ascii="仿宋_GB2312" w:hAnsi="楷体" w:eastAsia="仿宋_GB2312"/>
          <w:b w:val="0"/>
          <w:sz w:val="28"/>
          <w:szCs w:val="28"/>
        </w:rPr>
        <w:t>IP地址规划表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3"/>
        <w:gridCol w:w="1577"/>
        <w:gridCol w:w="3743"/>
        <w:gridCol w:w="1798"/>
        <w:gridCol w:w="1527"/>
      </w:tblGrid>
      <w:tr>
        <w:trPr>
          <w:trHeight w:val="312" w:hRule="atLeast"/>
          <w:tblHeader/>
        </w:trPr>
        <w:tc>
          <w:tcPr>
            <w:tcW w:w="71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设备名称</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接口</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IP地址</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对端设备</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接口</w:t>
            </w:r>
          </w:p>
        </w:tc>
      </w:tr>
      <w:tr>
        <w:trPr>
          <w:trHeight w:val="312" w:hRule="atLeast"/>
        </w:trPr>
        <w:tc>
          <w:tcPr>
            <w:tcW w:w="710"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防火墙FW</w:t>
            </w:r>
          </w:p>
        </w:tc>
        <w:tc>
          <w:tcPr>
            <w:tcW w:w="792"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ETH0/1-2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w:t>
            </w:r>
            <w:r>
              <w:rPr>
                <w:rFonts w:hint="eastAsia" w:ascii="仿宋_GB2312" w:hAnsi="楷体" w:eastAsia="仿宋_GB2312" w:cs="宋体"/>
                <w:sz w:val="24"/>
                <w:szCs w:val="24"/>
              </w:rPr>
              <w:t>0.</w:t>
            </w: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255</w:t>
            </w:r>
            <w:r>
              <w:rPr>
                <w:rFonts w:hint="eastAsia" w:ascii="仿宋_GB2312" w:hAnsi="楷体" w:eastAsia="仿宋_GB2312" w:cs="宋体"/>
                <w:sz w:val="24"/>
                <w:szCs w:val="24"/>
              </w:rPr>
              <w:t>.1/30（</w:t>
            </w:r>
            <w:r>
              <w:rPr>
                <w:rFonts w:ascii="仿宋_GB2312" w:hAnsi="楷体" w:eastAsia="仿宋_GB2312" w:cs="宋体"/>
                <w:sz w:val="24"/>
                <w:szCs w:val="24"/>
              </w:rPr>
              <w:t>t</w:t>
            </w:r>
            <w:r>
              <w:rPr>
                <w:rFonts w:hint="eastAsia" w:ascii="仿宋_GB2312" w:hAnsi="楷体" w:eastAsia="仿宋_GB2312" w:cs="宋体"/>
                <w:sz w:val="24"/>
                <w:szCs w:val="24"/>
              </w:rPr>
              <w:t>rust安全域）</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10:10:255::1/127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p>
        </w:tc>
        <w:tc>
          <w:tcPr>
            <w:tcW w:w="644"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w:t>
            </w:r>
            <w:r>
              <w:rPr>
                <w:rFonts w:hint="eastAsia" w:ascii="仿宋_GB2312" w:hAnsi="楷体" w:eastAsia="仿宋_GB2312" w:cs="宋体"/>
                <w:sz w:val="24"/>
                <w:szCs w:val="24"/>
              </w:rPr>
              <w:t>1/0/1</w:t>
            </w:r>
            <w:r>
              <w:rPr>
                <w:rFonts w:ascii="仿宋_GB2312" w:hAnsi="楷体" w:eastAsia="仿宋_GB2312" w:cs="宋体"/>
                <w:sz w:val="24"/>
                <w:szCs w:val="24"/>
              </w:rPr>
              <w:t>-2</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255</w:t>
            </w:r>
            <w:r>
              <w:rPr>
                <w:rFonts w:hint="eastAsia" w:ascii="仿宋_GB2312" w:hAnsi="楷体" w:eastAsia="仿宋_GB2312" w:cs="宋体"/>
                <w:sz w:val="24"/>
                <w:szCs w:val="24"/>
              </w:rPr>
              <w:t>.</w:t>
            </w:r>
            <w:r>
              <w:rPr>
                <w:rFonts w:ascii="仿宋_GB2312" w:hAnsi="楷体" w:eastAsia="仿宋_GB2312" w:cs="宋体"/>
                <w:sz w:val="24"/>
                <w:szCs w:val="24"/>
              </w:rPr>
              <w:t>5</w:t>
            </w:r>
            <w:r>
              <w:rPr>
                <w:rFonts w:hint="eastAsia" w:ascii="仿宋_GB2312" w:hAnsi="楷体" w:eastAsia="仿宋_GB2312" w:cs="宋体"/>
                <w:sz w:val="24"/>
                <w:szCs w:val="24"/>
              </w:rPr>
              <w:t>/</w:t>
            </w:r>
            <w:r>
              <w:rPr>
                <w:rFonts w:ascii="仿宋_GB2312" w:hAnsi="楷体" w:eastAsia="仿宋_GB2312" w:cs="宋体"/>
                <w:sz w:val="24"/>
                <w:szCs w:val="24"/>
              </w:rPr>
              <w:t>30</w:t>
            </w:r>
            <w:r>
              <w:rPr>
                <w:rFonts w:hint="eastAsia" w:ascii="仿宋_GB2312" w:hAnsi="楷体" w:eastAsia="仿宋_GB2312" w:cs="宋体"/>
                <w:sz w:val="24"/>
                <w:szCs w:val="24"/>
              </w:rPr>
              <w:t>（trust安全域）</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10:10:255::5/127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p>
        </w:tc>
        <w:tc>
          <w:tcPr>
            <w:tcW w:w="644"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ETH0/</w:t>
            </w:r>
            <w:r>
              <w:rPr>
                <w:rFonts w:ascii="仿宋_GB2312" w:hAnsi="楷体" w:eastAsia="仿宋_GB2312" w:cs="宋体"/>
                <w:sz w:val="24"/>
                <w:szCs w:val="24"/>
              </w:rPr>
              <w:t>3</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20</w:t>
            </w:r>
            <w:r>
              <w:rPr>
                <w:rFonts w:hint="eastAsia" w:ascii="仿宋_GB2312" w:hAnsi="楷体" w:eastAsia="仿宋_GB2312" w:cs="宋体"/>
                <w:sz w:val="24"/>
                <w:szCs w:val="24"/>
              </w:rPr>
              <w:t>.</w:t>
            </w:r>
            <w:r>
              <w:rPr>
                <w:rFonts w:ascii="仿宋_GB2312" w:hAnsi="楷体" w:eastAsia="仿宋_GB2312" w:cs="宋体"/>
                <w:sz w:val="24"/>
                <w:szCs w:val="24"/>
              </w:rPr>
              <w:t>23.1.1/30</w:t>
            </w:r>
            <w:r>
              <w:rPr>
                <w:rFonts w:hint="eastAsia" w:ascii="仿宋_GB2312" w:hAnsi="楷体" w:eastAsia="仿宋_GB2312" w:cs="宋体"/>
                <w:sz w:val="24"/>
                <w:szCs w:val="24"/>
              </w:rPr>
              <w:t>（untrust安全域）</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23.20.23.1/29(nat-pool)</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001:DA8:223:20:23::1/64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w:t>
            </w:r>
            <w:r>
              <w:rPr>
                <w:rFonts w:hint="eastAsia" w:ascii="仿宋_GB2312" w:hAnsi="楷体" w:eastAsia="仿宋_GB2312" w:cs="宋体"/>
                <w:sz w:val="24"/>
                <w:szCs w:val="24"/>
              </w:rPr>
              <w:t>th1</w:t>
            </w:r>
            <w:r>
              <w:rPr>
                <w:rFonts w:ascii="仿宋_GB2312" w:hAnsi="楷体" w:eastAsia="仿宋_GB2312" w:cs="宋体"/>
                <w:sz w:val="24"/>
                <w:szCs w:val="24"/>
              </w:rPr>
              <w:t>/0/23</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L</w:t>
            </w:r>
            <w:r>
              <w:rPr>
                <w:rFonts w:hint="eastAsia" w:ascii="仿宋_GB2312" w:hAnsi="楷体" w:eastAsia="仿宋_GB2312" w:cs="宋体"/>
                <w:sz w:val="24"/>
                <w:szCs w:val="24"/>
              </w:rPr>
              <w:t>oopback</w:t>
            </w:r>
            <w:r>
              <w:rPr>
                <w:rFonts w:ascii="仿宋_GB2312" w:hAnsi="楷体" w:eastAsia="仿宋_GB2312" w:cs="宋体"/>
                <w:sz w:val="24"/>
                <w:szCs w:val="24"/>
              </w:rPr>
              <w:t>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10.0.0.254/32（trust）</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R</w:t>
            </w:r>
            <w:r>
              <w:rPr>
                <w:rFonts w:hint="eastAsia" w:ascii="仿宋_GB2312" w:hAnsi="楷体" w:eastAsia="仿宋_GB2312" w:cs="宋体"/>
                <w:sz w:val="24"/>
                <w:szCs w:val="24"/>
              </w:rPr>
              <w:t>outer-</w:t>
            </w:r>
            <w:r>
              <w:rPr>
                <w:rFonts w:ascii="仿宋_GB2312" w:hAnsi="楷体" w:eastAsia="仿宋_GB2312" w:cs="宋体"/>
                <w:sz w:val="24"/>
                <w:szCs w:val="24"/>
              </w:rPr>
              <w:t>id</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SSL</w:t>
            </w:r>
            <w:r>
              <w:rPr>
                <w:rFonts w:hint="eastAsia" w:ascii="仿宋_GB2312" w:hAnsi="楷体" w:eastAsia="仿宋_GB2312" w:cs="宋体"/>
                <w:sz w:val="24"/>
                <w:szCs w:val="24"/>
              </w:rPr>
              <w:t xml:space="preserve"> Pool</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192.168.</w:t>
            </w:r>
            <w:r>
              <w:rPr>
                <w:rFonts w:ascii="仿宋_GB2312" w:hAnsi="楷体" w:eastAsia="仿宋_GB2312" w:cs="宋体"/>
                <w:sz w:val="24"/>
                <w:szCs w:val="24"/>
              </w:rPr>
              <w:t>1</w:t>
            </w:r>
            <w:r>
              <w:rPr>
                <w:rFonts w:hint="eastAsia" w:ascii="仿宋_GB2312" w:hAnsi="楷体" w:eastAsia="仿宋_GB2312" w:cs="宋体"/>
                <w:sz w:val="24"/>
                <w:szCs w:val="24"/>
              </w:rPr>
              <w:t>0.1/2</w:t>
            </w:r>
            <w:r>
              <w:rPr>
                <w:rFonts w:ascii="仿宋_GB2312" w:hAnsi="楷体" w:eastAsia="仿宋_GB2312" w:cs="宋体"/>
                <w:sz w:val="24"/>
                <w:szCs w:val="24"/>
              </w:rPr>
              <w:t>6</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可用IP数量为20</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SSL VPN地址池</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三层交换机</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专线</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AC</w:t>
            </w:r>
            <w:r>
              <w:rPr>
                <w:rFonts w:hint="eastAsia" w:ascii="仿宋_GB2312" w:hAnsi="楷体" w:eastAsia="仿宋_GB2312" w:cs="宋体"/>
                <w:sz w:val="24"/>
                <w:szCs w:val="24"/>
              </w:rPr>
              <w:t xml:space="preserve"> ETH1/0/4</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ETH1/0/5</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专线</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AC</w:t>
            </w:r>
            <w:r>
              <w:rPr>
                <w:rFonts w:hint="eastAsia" w:ascii="仿宋_GB2312" w:hAnsi="楷体" w:eastAsia="仿宋_GB2312" w:cs="宋体"/>
                <w:sz w:val="24"/>
                <w:szCs w:val="24"/>
              </w:rPr>
              <w:t xml:space="preserve"> ETH1/0/5</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w:t>
            </w:r>
            <w:r>
              <w:rPr>
                <w:rFonts w:ascii="仿宋_GB2312" w:hAnsi="楷体" w:eastAsia="仿宋_GB2312" w:cs="宋体"/>
                <w:sz w:val="24"/>
                <w:szCs w:val="24"/>
              </w:rPr>
              <w:t>21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ETH1/0/1</w:t>
            </w:r>
            <w:r>
              <w:rPr>
                <w:rFonts w:ascii="仿宋_GB2312" w:hAnsi="楷体" w:eastAsia="仿宋_GB2312" w:cs="宋体"/>
                <w:sz w:val="24"/>
                <w:szCs w:val="24"/>
              </w:rPr>
              <w:t>-2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255</w:t>
            </w:r>
            <w:r>
              <w:rPr>
                <w:rFonts w:hint="eastAsia" w:ascii="仿宋_GB2312" w:hAnsi="楷体" w:eastAsia="仿宋_GB2312" w:cs="宋体"/>
                <w:sz w:val="24"/>
                <w:szCs w:val="24"/>
              </w:rPr>
              <w:t>.2/30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10:10:255::2/127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FW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TO-FW1</w:t>
            </w:r>
          </w:p>
        </w:tc>
      </w:tr>
      <w:tr>
        <w:trPr>
          <w:trHeight w:val="312"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w:t>
            </w:r>
            <w:r>
              <w:rPr>
                <w:rFonts w:ascii="仿宋_GB2312" w:hAnsi="楷体" w:eastAsia="仿宋_GB2312" w:cs="宋体"/>
                <w:sz w:val="24"/>
                <w:szCs w:val="24"/>
              </w:rPr>
              <w:t>22</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ETH1/0/1</w:t>
            </w:r>
            <w:r>
              <w:rPr>
                <w:rFonts w:ascii="仿宋_GB2312" w:hAnsi="楷体" w:eastAsia="仿宋_GB2312" w:cs="宋体"/>
                <w:sz w:val="24"/>
                <w:szCs w:val="24"/>
              </w:rPr>
              <w:t>-2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10.</w:t>
            </w: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255</w:t>
            </w:r>
            <w:r>
              <w:rPr>
                <w:rFonts w:hint="eastAsia" w:ascii="仿宋_GB2312" w:hAnsi="楷体" w:eastAsia="仿宋_GB2312" w:cs="宋体"/>
                <w:sz w:val="24"/>
                <w:szCs w:val="24"/>
              </w:rPr>
              <w:t>.</w:t>
            </w:r>
            <w:r>
              <w:rPr>
                <w:rFonts w:ascii="仿宋_GB2312" w:hAnsi="楷体" w:eastAsia="仿宋_GB2312" w:cs="宋体"/>
                <w:sz w:val="24"/>
                <w:szCs w:val="24"/>
              </w:rPr>
              <w:t>6</w:t>
            </w:r>
            <w:r>
              <w:rPr>
                <w:rFonts w:hint="eastAsia" w:ascii="仿宋_GB2312" w:hAnsi="楷体" w:eastAsia="仿宋_GB2312" w:cs="宋体"/>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10:10:255::6/127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FW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TO-FW2</w:t>
            </w:r>
          </w:p>
        </w:tc>
      </w:tr>
      <w:tr>
        <w:trPr>
          <w:trHeight w:val="312"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 xml:space="preserve">VLAN </w:t>
            </w:r>
            <w:r>
              <w:rPr>
                <w:rFonts w:ascii="仿宋_GB2312" w:hAnsi="楷体" w:eastAsia="仿宋_GB2312" w:cs="宋体"/>
                <w:sz w:val="24"/>
                <w:szCs w:val="24"/>
              </w:rPr>
              <w:t>23</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w:t>
            </w:r>
            <w:r>
              <w:rPr>
                <w:rFonts w:ascii="仿宋_GB2312" w:hAnsi="楷体" w:eastAsia="仿宋_GB2312" w:cs="宋体"/>
                <w:sz w:val="24"/>
                <w:szCs w:val="24"/>
              </w:rPr>
              <w:t>2</w:t>
            </w:r>
            <w:r>
              <w:rPr>
                <w:rFonts w:hint="eastAsia" w:ascii="仿宋_GB2312" w:hAnsi="楷体" w:eastAsia="仿宋_GB2312" w:cs="宋体"/>
                <w:sz w:val="24"/>
                <w:szCs w:val="24"/>
              </w:rPr>
              <w:t>3</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20.23.1.2</w:t>
            </w:r>
            <w:r>
              <w:rPr>
                <w:rFonts w:hint="eastAsia" w:ascii="仿宋_GB2312" w:hAnsi="楷体" w:eastAsia="仿宋_GB2312" w:cs="宋体"/>
                <w:sz w:val="24"/>
                <w:szCs w:val="24"/>
              </w:rPr>
              <w:t>/</w:t>
            </w:r>
            <w:r>
              <w:rPr>
                <w:rFonts w:ascii="仿宋_GB2312" w:hAnsi="楷体" w:eastAsia="仿宋_GB2312" w:cs="宋体"/>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001:DA8:223:20:23::2/127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FW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TO-internet</w:t>
            </w:r>
          </w:p>
        </w:tc>
      </w:tr>
      <w:tr>
        <w:trPr>
          <w:trHeight w:val="312" w:hRule="atLeast"/>
        </w:trPr>
        <w:tc>
          <w:tcPr>
            <w:tcW w:w="71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 xml:space="preserve">VLAN </w:t>
            </w:r>
            <w:r>
              <w:rPr>
                <w:rFonts w:ascii="仿宋_GB2312" w:hAnsi="楷体" w:eastAsia="仿宋_GB2312" w:cs="宋体"/>
                <w:sz w:val="24"/>
                <w:szCs w:val="24"/>
              </w:rPr>
              <w:t>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w:t>
            </w:r>
            <w:r>
              <w:rPr>
                <w:rFonts w:ascii="仿宋_GB2312" w:hAnsi="楷体" w:eastAsia="仿宋_GB2312" w:cs="宋体"/>
                <w:sz w:val="24"/>
                <w:szCs w:val="24"/>
              </w:rPr>
              <w:t>24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223</w:t>
            </w:r>
            <w:r>
              <w:rPr>
                <w:rFonts w:hint="eastAsia" w:ascii="仿宋_GB2312" w:hAnsi="楷体" w:eastAsia="仿宋_GB2312" w:cs="宋体"/>
                <w:sz w:val="24"/>
                <w:szCs w:val="24"/>
              </w:rPr>
              <w:t>.</w:t>
            </w:r>
            <w:r>
              <w:rPr>
                <w:rFonts w:ascii="仿宋_GB2312" w:hAnsi="楷体" w:eastAsia="仿宋_GB2312" w:cs="宋体"/>
                <w:sz w:val="24"/>
                <w:szCs w:val="24"/>
              </w:rPr>
              <w:t>20</w:t>
            </w:r>
            <w:r>
              <w:rPr>
                <w:rFonts w:hint="eastAsia" w:ascii="仿宋_GB2312" w:hAnsi="楷体" w:eastAsia="仿宋_GB2312" w:cs="宋体"/>
                <w:sz w:val="24"/>
                <w:szCs w:val="24"/>
              </w:rPr>
              <w:t>.</w:t>
            </w:r>
            <w:r>
              <w:rPr>
                <w:rFonts w:ascii="仿宋_GB2312" w:hAnsi="楷体" w:eastAsia="仿宋_GB2312" w:cs="宋体"/>
                <w:sz w:val="24"/>
                <w:szCs w:val="24"/>
              </w:rPr>
              <w:t>23</w:t>
            </w:r>
            <w:r>
              <w:rPr>
                <w:rFonts w:hint="eastAsia" w:ascii="仿宋_GB2312" w:hAnsi="楷体" w:eastAsia="仿宋_GB2312" w:cs="宋体"/>
                <w:sz w:val="24"/>
                <w:szCs w:val="24"/>
              </w:rPr>
              <w:t>.</w:t>
            </w: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29</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001:DA8:223:20:23::10/127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BC</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TO-</w:t>
            </w:r>
            <w:r>
              <w:rPr>
                <w:rFonts w:hint="eastAsia" w:ascii="仿宋_GB2312" w:hAnsi="楷体" w:eastAsia="仿宋_GB2312" w:cs="宋体"/>
                <w:sz w:val="24"/>
                <w:szCs w:val="24"/>
                <w:lang w:eastAsia="zh-CN"/>
              </w:rPr>
              <w:t>BC</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 10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72.16.10.1</w:t>
            </w:r>
            <w:r>
              <w:rPr>
                <w:rFonts w:hint="eastAsia" w:ascii="仿宋_GB2312" w:hAnsi="楷体" w:eastAsia="仿宋_GB2312" w:cs="宋体"/>
                <w:sz w:val="24"/>
                <w:szCs w:val="24"/>
              </w:rPr>
              <w:t>/</w:t>
            </w:r>
            <w:r>
              <w:rPr>
                <w:rFonts w:ascii="仿宋_GB2312" w:hAnsi="楷体" w:eastAsia="仿宋_GB2312" w:cs="宋体"/>
                <w:sz w:val="24"/>
                <w:szCs w:val="24"/>
              </w:rPr>
              <w:t>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无线1</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w:t>
            </w:r>
            <w:r>
              <w:rPr>
                <w:rFonts w:hint="eastAsia" w:ascii="仿宋_GB2312" w:hAnsi="楷体" w:eastAsia="仿宋_GB2312" w:cs="宋体"/>
                <w:sz w:val="24"/>
                <w:szCs w:val="24"/>
              </w:rPr>
              <w:t>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WIFI-vlan10</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 20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72.16.20.1</w:t>
            </w:r>
            <w:r>
              <w:rPr>
                <w:rFonts w:hint="eastAsia" w:ascii="仿宋_GB2312" w:hAnsi="楷体" w:eastAsia="仿宋_GB2312" w:cs="宋体"/>
                <w:sz w:val="24"/>
                <w:szCs w:val="24"/>
              </w:rPr>
              <w:t>/</w:t>
            </w:r>
            <w:r>
              <w:rPr>
                <w:rFonts w:ascii="仿宋_GB2312" w:hAnsi="楷体" w:eastAsia="仿宋_GB2312" w:cs="宋体"/>
                <w:sz w:val="24"/>
                <w:szCs w:val="24"/>
              </w:rPr>
              <w:t>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无线2</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w:t>
            </w:r>
            <w:r>
              <w:rPr>
                <w:rFonts w:hint="eastAsia" w:ascii="仿宋_GB2312" w:hAnsi="楷体" w:eastAsia="仿宋_GB2312" w:cs="宋体"/>
                <w:sz w:val="24"/>
                <w:szCs w:val="24"/>
              </w:rPr>
              <w:t>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WIFI-vlan20</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 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w:t>
            </w:r>
            <w:r>
              <w:rPr>
                <w:rFonts w:ascii="仿宋_GB2312" w:hAnsi="楷体" w:eastAsia="仿宋_GB2312" w:cs="宋体"/>
                <w:sz w:val="24"/>
                <w:szCs w:val="24"/>
              </w:rPr>
              <w:t>6-7</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192.168.30.1</w:t>
            </w:r>
            <w:r>
              <w:rPr>
                <w:rFonts w:hint="eastAsia" w:ascii="仿宋_GB2312" w:hAnsi="楷体" w:eastAsia="仿宋_GB2312" w:cs="宋体"/>
                <w:sz w:val="24"/>
                <w:szCs w:val="24"/>
              </w:rPr>
              <w:t>/</w:t>
            </w:r>
            <w:r>
              <w:rPr>
                <w:rFonts w:ascii="仿宋_GB2312" w:hAnsi="楷体" w:eastAsia="仿宋_GB2312" w:cs="宋体"/>
                <w:sz w:val="24"/>
                <w:szCs w:val="24"/>
              </w:rPr>
              <w:t>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w:t>
            </w:r>
            <w:r>
              <w:rPr>
                <w:rFonts w:hint="eastAsia" w:ascii="仿宋_GB2312" w:hAnsi="楷体" w:eastAsia="仿宋_GB2312" w:cs="宋体"/>
                <w:sz w:val="24"/>
                <w:szCs w:val="24"/>
              </w:rPr>
              <w:t>:D</w:t>
            </w:r>
            <w:r>
              <w:rPr>
                <w:rFonts w:ascii="仿宋_GB2312" w:hAnsi="楷体" w:eastAsia="仿宋_GB2312" w:cs="宋体"/>
                <w:sz w:val="24"/>
                <w:szCs w:val="24"/>
              </w:rPr>
              <w:t>A8:192:168:30:1::1/96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XZ</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31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Eth1/0/8-9</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192.168.31.1/24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w:t>
            </w:r>
            <w:r>
              <w:rPr>
                <w:rFonts w:hint="eastAsia" w:ascii="仿宋_GB2312" w:hAnsi="楷体" w:eastAsia="仿宋_GB2312" w:cs="宋体"/>
                <w:sz w:val="24"/>
                <w:szCs w:val="24"/>
              </w:rPr>
              <w:t>:D</w:t>
            </w:r>
            <w:r>
              <w:rPr>
                <w:rFonts w:ascii="仿宋_GB2312" w:hAnsi="楷体" w:eastAsia="仿宋_GB2312" w:cs="宋体"/>
                <w:sz w:val="24"/>
                <w:szCs w:val="24"/>
              </w:rPr>
              <w:t>A8:192:168:31:1::1/96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sales</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 xml:space="preserve">LAN </w:t>
            </w:r>
            <w:r>
              <w:rPr>
                <w:rFonts w:ascii="仿宋_GB2312" w:hAnsi="楷体" w:eastAsia="仿宋_GB2312" w:cs="宋体"/>
                <w:sz w:val="24"/>
                <w:szCs w:val="24"/>
              </w:rPr>
              <w:t>40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ETH1/0/</w:t>
            </w:r>
            <w:r>
              <w:rPr>
                <w:rFonts w:ascii="仿宋_GB2312" w:hAnsi="楷体" w:eastAsia="仿宋_GB2312" w:cs="宋体"/>
                <w:sz w:val="24"/>
                <w:szCs w:val="24"/>
              </w:rPr>
              <w:t>10-11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192.168.40.1</w:t>
            </w:r>
            <w:r>
              <w:rPr>
                <w:rFonts w:hint="eastAsia" w:ascii="仿宋_GB2312" w:hAnsi="楷体" w:eastAsia="仿宋_GB2312" w:cs="宋体"/>
                <w:sz w:val="24"/>
                <w:szCs w:val="24"/>
              </w:rPr>
              <w:t>/</w:t>
            </w:r>
            <w:r>
              <w:rPr>
                <w:rFonts w:ascii="仿宋_GB2312" w:hAnsi="楷体" w:eastAsia="仿宋_GB2312" w:cs="宋体"/>
                <w:sz w:val="24"/>
                <w:szCs w:val="24"/>
              </w:rPr>
              <w:t>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w:t>
            </w:r>
            <w:r>
              <w:rPr>
                <w:rFonts w:hint="eastAsia" w:ascii="仿宋_GB2312" w:hAnsi="楷体" w:eastAsia="仿宋_GB2312" w:cs="宋体"/>
                <w:sz w:val="24"/>
                <w:szCs w:val="24"/>
              </w:rPr>
              <w:t>:D</w:t>
            </w:r>
            <w:r>
              <w:rPr>
                <w:rFonts w:ascii="仿宋_GB2312" w:hAnsi="楷体" w:eastAsia="仿宋_GB2312" w:cs="宋体"/>
                <w:sz w:val="24"/>
                <w:szCs w:val="24"/>
              </w:rPr>
              <w:t>A8:192:168:40:1::1/96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CW</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50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Eth1</w:t>
            </w:r>
            <w:r>
              <w:rPr>
                <w:rFonts w:hint="eastAsia" w:ascii="仿宋_GB2312" w:hAnsi="楷体" w:eastAsia="仿宋_GB2312" w:cs="宋体"/>
                <w:sz w:val="24"/>
                <w:szCs w:val="24"/>
              </w:rPr>
              <w:t>/0/13</w:t>
            </w:r>
            <w:r>
              <w:rPr>
                <w:rFonts w:ascii="仿宋_GB2312" w:hAnsi="楷体" w:eastAsia="仿宋_GB2312" w:cs="宋体"/>
                <w:sz w:val="24"/>
                <w:szCs w:val="24"/>
              </w:rPr>
              <w:t>-14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w:t>
            </w:r>
            <w:r>
              <w:rPr>
                <w:rFonts w:hint="eastAsia" w:ascii="仿宋_GB2312" w:hAnsi="楷体" w:eastAsia="仿宋_GB2312" w:cs="宋体"/>
                <w:sz w:val="24"/>
                <w:szCs w:val="24"/>
              </w:rPr>
              <w:t>.</w:t>
            </w:r>
            <w:r>
              <w:rPr>
                <w:rFonts w:ascii="仿宋_GB2312" w:hAnsi="楷体" w:eastAsia="仿宋_GB2312" w:cs="宋体"/>
                <w:sz w:val="24"/>
                <w:szCs w:val="24"/>
              </w:rPr>
              <w:t>168</w:t>
            </w:r>
            <w:r>
              <w:rPr>
                <w:rFonts w:hint="eastAsia" w:ascii="仿宋_GB2312" w:hAnsi="楷体" w:eastAsia="仿宋_GB2312" w:cs="宋体"/>
                <w:sz w:val="24"/>
                <w:szCs w:val="24"/>
              </w:rPr>
              <w:t>.50.1/24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w:t>
            </w:r>
            <w:r>
              <w:rPr>
                <w:rFonts w:hint="eastAsia" w:ascii="仿宋_GB2312" w:hAnsi="楷体" w:eastAsia="仿宋_GB2312" w:cs="宋体"/>
                <w:sz w:val="24"/>
                <w:szCs w:val="24"/>
              </w:rPr>
              <w:t>:D</w:t>
            </w:r>
            <w:r>
              <w:rPr>
                <w:rFonts w:ascii="仿宋_GB2312" w:hAnsi="楷体" w:eastAsia="仿宋_GB2312" w:cs="宋体"/>
                <w:sz w:val="24"/>
                <w:szCs w:val="24"/>
              </w:rPr>
              <w:t>A8:192:168:50:1::1/96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manage</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Vlan1001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0.10.255.9/30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10:10:255::9/127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T</w:t>
            </w:r>
            <w:r>
              <w:rPr>
                <w:rFonts w:ascii="仿宋_GB2312" w:hAnsi="楷体" w:eastAsia="仿宋_GB2312" w:cs="宋体"/>
                <w:sz w:val="24"/>
                <w:szCs w:val="24"/>
              </w:rPr>
              <w:t>O-AC1</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Vlan1002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0.10.255.13/30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10:10:255::13/127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T</w:t>
            </w:r>
            <w:r>
              <w:rPr>
                <w:rFonts w:ascii="仿宋_GB2312" w:hAnsi="楷体" w:eastAsia="仿宋_GB2312" w:cs="宋体"/>
                <w:sz w:val="24"/>
                <w:szCs w:val="24"/>
              </w:rPr>
              <w:t>O-AC2</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VLAN 100</w:t>
            </w:r>
            <w:r>
              <w:rPr>
                <w:rFonts w:ascii="仿宋_GB2312" w:hAnsi="楷体" w:eastAsia="仿宋_GB2312" w:cs="宋体"/>
                <w:sz w:val="24"/>
                <w:szCs w:val="24"/>
              </w:rPr>
              <w:t>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w:t>
            </w:r>
            <w:r>
              <w:rPr>
                <w:rFonts w:hint="eastAsia" w:ascii="仿宋_GB2312" w:hAnsi="楷体" w:eastAsia="仿宋_GB2312" w:cs="宋体"/>
                <w:sz w:val="24"/>
                <w:szCs w:val="24"/>
              </w:rPr>
              <w:t>TH 1/0/20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72.16.100.1/24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AP-Manage</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L</w:t>
            </w:r>
            <w:r>
              <w:rPr>
                <w:rFonts w:hint="eastAsia" w:ascii="仿宋_GB2312" w:hAnsi="楷体" w:eastAsia="仿宋_GB2312" w:cs="宋体"/>
                <w:sz w:val="24"/>
                <w:szCs w:val="24"/>
              </w:rPr>
              <w:t>oopback</w:t>
            </w:r>
            <w:r>
              <w:rPr>
                <w:rFonts w:ascii="仿宋_GB2312" w:hAnsi="楷体" w:eastAsia="仿宋_GB2312" w:cs="宋体"/>
                <w:sz w:val="24"/>
                <w:szCs w:val="24"/>
              </w:rPr>
              <w:t>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10.0.0.253/32</w:t>
            </w:r>
            <w:r>
              <w:rPr>
                <w:rFonts w:ascii="仿宋_GB2312" w:hAnsi="楷体" w:eastAsia="仿宋_GB2312" w:cs="宋体"/>
                <w:sz w:val="24"/>
                <w:szCs w:val="24"/>
              </w:rPr>
              <w:t>(router-id)</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无线控制器</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AC</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 xml:space="preserve">VLAN </w:t>
            </w:r>
            <w:r>
              <w:rPr>
                <w:rFonts w:ascii="仿宋_GB2312" w:hAnsi="楷体" w:eastAsia="仿宋_GB2312" w:cs="宋体"/>
                <w:sz w:val="24"/>
                <w:szCs w:val="24"/>
              </w:rPr>
              <w:t>1</w:t>
            </w:r>
            <w:r>
              <w:rPr>
                <w:rFonts w:hint="eastAsia" w:ascii="仿宋_GB2312" w:hAnsi="楷体" w:eastAsia="仿宋_GB2312" w:cs="宋体"/>
                <w:sz w:val="24"/>
                <w:szCs w:val="24"/>
              </w:rPr>
              <w:t>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92.168.10.1/24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w:t>
            </w:r>
            <w:r>
              <w:rPr>
                <w:rFonts w:hint="eastAsia" w:ascii="仿宋_GB2312" w:hAnsi="楷体" w:eastAsia="仿宋_GB2312" w:cs="宋体"/>
                <w:sz w:val="24"/>
                <w:szCs w:val="24"/>
              </w:rPr>
              <w:t>:D</w:t>
            </w:r>
            <w:r>
              <w:rPr>
                <w:rFonts w:ascii="仿宋_GB2312" w:hAnsi="楷体" w:eastAsia="仿宋_GB2312" w:cs="宋体"/>
                <w:sz w:val="24"/>
                <w:szCs w:val="24"/>
              </w:rPr>
              <w:t>A8:192:168:10:1::1/96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TO-CW</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 xml:space="preserve">VLAN </w:t>
            </w:r>
            <w:r>
              <w:rPr>
                <w:rFonts w:ascii="仿宋_GB2312" w:hAnsi="楷体" w:eastAsia="仿宋_GB2312" w:cs="宋体"/>
                <w:sz w:val="24"/>
                <w:szCs w:val="24"/>
              </w:rPr>
              <w:t>20</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92.168.20.1/24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w:t>
            </w:r>
            <w:r>
              <w:rPr>
                <w:rFonts w:hint="eastAsia" w:ascii="仿宋_GB2312" w:hAnsi="楷体" w:eastAsia="仿宋_GB2312" w:cs="宋体"/>
                <w:sz w:val="24"/>
                <w:szCs w:val="24"/>
              </w:rPr>
              <w:t>:D</w:t>
            </w:r>
            <w:r>
              <w:rPr>
                <w:rFonts w:ascii="仿宋_GB2312" w:hAnsi="楷体" w:eastAsia="仿宋_GB2312" w:cs="宋体"/>
                <w:sz w:val="24"/>
                <w:szCs w:val="24"/>
              </w:rPr>
              <w:t>A8:192:168:20:1::1/96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CW</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 xml:space="preserve">LAN </w:t>
            </w:r>
            <w:r>
              <w:rPr>
                <w:rFonts w:ascii="仿宋_GB2312" w:hAnsi="楷体" w:eastAsia="仿宋_GB2312" w:cs="宋体"/>
                <w:sz w:val="24"/>
                <w:szCs w:val="24"/>
              </w:rPr>
              <w:t>1001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0.10.255.10/30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10:10:255::10/127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 xml:space="preserve">LAN </w:t>
            </w:r>
            <w:r>
              <w:rPr>
                <w:rFonts w:ascii="仿宋_GB2312" w:hAnsi="楷体" w:eastAsia="仿宋_GB2312" w:cs="宋体"/>
                <w:sz w:val="24"/>
                <w:szCs w:val="24"/>
              </w:rPr>
              <w:t>1002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0.10.255.14/30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10:10:255::14/127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60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Eth1</w:t>
            </w:r>
            <w:r>
              <w:rPr>
                <w:rFonts w:hint="eastAsia" w:ascii="仿宋_GB2312" w:hAnsi="楷体" w:eastAsia="仿宋_GB2312" w:cs="宋体"/>
                <w:sz w:val="24"/>
                <w:szCs w:val="24"/>
              </w:rPr>
              <w:t>/0/13</w:t>
            </w:r>
            <w:r>
              <w:rPr>
                <w:rFonts w:ascii="仿宋_GB2312" w:hAnsi="楷体" w:eastAsia="仿宋_GB2312" w:cs="宋体"/>
                <w:sz w:val="24"/>
                <w:szCs w:val="24"/>
              </w:rPr>
              <w:t>-14</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w:t>
            </w:r>
            <w:r>
              <w:rPr>
                <w:rFonts w:hint="eastAsia" w:ascii="仿宋_GB2312" w:hAnsi="楷体" w:eastAsia="仿宋_GB2312" w:cs="宋体"/>
                <w:sz w:val="24"/>
                <w:szCs w:val="24"/>
              </w:rPr>
              <w:t>.60.1/24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2001:DA8</w:t>
            </w:r>
            <w:r>
              <w:rPr>
                <w:rFonts w:hint="eastAsia" w:ascii="仿宋_GB2312" w:hAnsi="楷体" w:eastAsia="仿宋_GB2312" w:cs="宋体"/>
                <w:sz w:val="24"/>
                <w:szCs w:val="24"/>
              </w:rPr>
              <w:t>:</w:t>
            </w:r>
            <w:r>
              <w:rPr>
                <w:rFonts w:ascii="仿宋_GB2312" w:hAnsi="楷体" w:eastAsia="仿宋_GB2312" w:cs="宋体"/>
                <w:sz w:val="24"/>
                <w:szCs w:val="24"/>
              </w:rPr>
              <w:t>192:168:</w:t>
            </w:r>
            <w:r>
              <w:rPr>
                <w:rFonts w:hint="eastAsia" w:ascii="仿宋_GB2312" w:hAnsi="楷体" w:eastAsia="仿宋_GB2312" w:cs="宋体"/>
                <w:sz w:val="24"/>
                <w:szCs w:val="24"/>
              </w:rPr>
              <w:t>60</w:t>
            </w:r>
            <w:r>
              <w:rPr>
                <w:rFonts w:ascii="仿宋_GB2312" w:hAnsi="楷体" w:eastAsia="仿宋_GB2312" w:cs="宋体"/>
                <w:sz w:val="24"/>
                <w:szCs w:val="24"/>
              </w:rPr>
              <w:t>:1</w:t>
            </w:r>
            <w:r>
              <w:rPr>
                <w:rFonts w:hint="eastAsia" w:ascii="仿宋_GB2312" w:hAnsi="楷体" w:eastAsia="仿宋_GB2312" w:cs="宋体"/>
                <w:sz w:val="24"/>
                <w:szCs w:val="24"/>
              </w:rPr>
              <w:t>::1/</w:t>
            </w:r>
            <w:r>
              <w:rPr>
                <w:rFonts w:ascii="仿宋_GB2312" w:hAnsi="楷体" w:eastAsia="仿宋_GB2312" w:cs="宋体"/>
                <w:sz w:val="24"/>
                <w:szCs w:val="24"/>
              </w:rPr>
              <w:t>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sales</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 xml:space="preserve">lan </w:t>
            </w:r>
            <w:r>
              <w:rPr>
                <w:rFonts w:ascii="仿宋_GB2312" w:hAnsi="楷体" w:eastAsia="仿宋_GB2312" w:cs="宋体"/>
                <w:sz w:val="24"/>
                <w:szCs w:val="24"/>
              </w:rPr>
              <w:t>61</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Eth1/0/15-18</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w:t>
            </w:r>
            <w:r>
              <w:rPr>
                <w:rFonts w:hint="eastAsia" w:ascii="仿宋_GB2312" w:hAnsi="楷体" w:eastAsia="仿宋_GB2312" w:cs="宋体"/>
                <w:sz w:val="24"/>
                <w:szCs w:val="24"/>
              </w:rPr>
              <w:t>.61.1/24</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2001:DA8</w:t>
            </w:r>
            <w:r>
              <w:rPr>
                <w:rFonts w:hint="eastAsia" w:ascii="仿宋_GB2312" w:hAnsi="楷体" w:eastAsia="仿宋_GB2312" w:cs="宋体"/>
                <w:sz w:val="24"/>
                <w:szCs w:val="24"/>
              </w:rPr>
              <w:t>:</w:t>
            </w:r>
            <w:r>
              <w:rPr>
                <w:rFonts w:ascii="仿宋_GB2312" w:hAnsi="楷体" w:eastAsia="仿宋_GB2312" w:cs="宋体"/>
                <w:sz w:val="24"/>
                <w:szCs w:val="24"/>
              </w:rPr>
              <w:t>192:168:</w:t>
            </w:r>
            <w:r>
              <w:rPr>
                <w:rFonts w:hint="eastAsia" w:ascii="仿宋_GB2312" w:hAnsi="楷体" w:eastAsia="仿宋_GB2312" w:cs="宋体"/>
                <w:sz w:val="24"/>
                <w:szCs w:val="24"/>
              </w:rPr>
              <w:t>6</w:t>
            </w:r>
            <w:r>
              <w:rPr>
                <w:rFonts w:ascii="仿宋_GB2312" w:hAnsi="楷体" w:eastAsia="仿宋_GB2312" w:cs="宋体"/>
                <w:sz w:val="24"/>
                <w:szCs w:val="24"/>
              </w:rPr>
              <w:t>1:1</w:t>
            </w:r>
            <w:r>
              <w:rPr>
                <w:rFonts w:hint="eastAsia" w:ascii="仿宋_GB2312" w:hAnsi="楷体" w:eastAsia="仿宋_GB2312" w:cs="宋体"/>
                <w:sz w:val="24"/>
                <w:szCs w:val="24"/>
              </w:rPr>
              <w:t>::1/</w:t>
            </w:r>
            <w:r>
              <w:rPr>
                <w:rFonts w:ascii="仿宋_GB2312" w:hAnsi="楷体" w:eastAsia="仿宋_GB2312" w:cs="宋体"/>
                <w:sz w:val="24"/>
                <w:szCs w:val="24"/>
              </w:rPr>
              <w:t>96</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B</w:t>
            </w:r>
            <w:r>
              <w:rPr>
                <w:rFonts w:ascii="仿宋_GB2312" w:hAnsi="楷体" w:eastAsia="仿宋_GB2312" w:cs="宋体"/>
                <w:sz w:val="24"/>
                <w:szCs w:val="24"/>
              </w:rPr>
              <w:t>G</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lan</w:t>
            </w:r>
            <w:r>
              <w:rPr>
                <w:rFonts w:ascii="仿宋_GB2312" w:hAnsi="楷体" w:eastAsia="仿宋_GB2312" w:cs="宋体"/>
                <w:sz w:val="24"/>
                <w:szCs w:val="24"/>
              </w:rPr>
              <w:t xml:space="preserve"> 100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Eth1</w:t>
            </w:r>
            <w:r>
              <w:rPr>
                <w:rFonts w:hint="eastAsia" w:ascii="仿宋_GB2312" w:hAnsi="楷体" w:eastAsia="仿宋_GB2312" w:cs="宋体"/>
                <w:sz w:val="24"/>
                <w:szCs w:val="24"/>
              </w:rPr>
              <w:t>/0/21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10.</w:t>
            </w:r>
            <w:r>
              <w:rPr>
                <w:rFonts w:ascii="仿宋_GB2312" w:hAnsi="楷体" w:eastAsia="仿宋_GB2312" w:cs="宋体"/>
                <w:sz w:val="24"/>
                <w:szCs w:val="24"/>
              </w:rPr>
              <w:t>10</w:t>
            </w:r>
            <w:r>
              <w:rPr>
                <w:rFonts w:hint="eastAsia" w:ascii="仿宋_GB2312" w:hAnsi="楷体" w:eastAsia="仿宋_GB2312" w:cs="宋体"/>
                <w:sz w:val="24"/>
                <w:szCs w:val="24"/>
              </w:rPr>
              <w:t>.</w:t>
            </w:r>
            <w:r>
              <w:rPr>
                <w:rFonts w:ascii="仿宋_GB2312" w:hAnsi="楷体" w:eastAsia="仿宋_GB2312" w:cs="宋体"/>
                <w:sz w:val="24"/>
                <w:szCs w:val="24"/>
              </w:rPr>
              <w:t>255</w:t>
            </w:r>
            <w:r>
              <w:rPr>
                <w:rFonts w:hint="eastAsia" w:ascii="仿宋_GB2312" w:hAnsi="楷体" w:eastAsia="仿宋_GB2312" w:cs="宋体"/>
                <w:sz w:val="24"/>
                <w:szCs w:val="24"/>
              </w:rPr>
              <w:t>.1</w:t>
            </w:r>
            <w:r>
              <w:rPr>
                <w:rFonts w:ascii="仿宋_GB2312" w:hAnsi="楷体" w:eastAsia="仿宋_GB2312" w:cs="宋体"/>
                <w:sz w:val="24"/>
                <w:szCs w:val="24"/>
              </w:rPr>
              <w:t>7</w:t>
            </w:r>
            <w:r>
              <w:rPr>
                <w:rFonts w:hint="eastAsia" w:ascii="仿宋_GB2312" w:hAnsi="楷体" w:eastAsia="仿宋_GB2312" w:cs="宋体"/>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w:t>
            </w:r>
            <w:r>
              <w:rPr>
                <w:rFonts w:hint="eastAsia" w:ascii="仿宋_GB2312" w:hAnsi="楷体" w:eastAsia="仿宋_GB2312" w:cs="宋体"/>
                <w:sz w:val="24"/>
                <w:szCs w:val="24"/>
              </w:rPr>
              <w:t>:</w:t>
            </w:r>
            <w:r>
              <w:rPr>
                <w:rFonts w:ascii="仿宋_GB2312" w:hAnsi="楷体" w:eastAsia="仿宋_GB2312" w:cs="宋体"/>
                <w:sz w:val="24"/>
                <w:szCs w:val="24"/>
              </w:rPr>
              <w:t>10:10:255::17/127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BC</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eth2</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V</w:t>
            </w:r>
            <w:r>
              <w:rPr>
                <w:rFonts w:hint="eastAsia" w:ascii="仿宋_GB2312" w:hAnsi="楷体" w:eastAsia="仿宋_GB2312" w:cs="宋体"/>
                <w:sz w:val="24"/>
                <w:szCs w:val="24"/>
              </w:rPr>
              <w:t xml:space="preserve">lan </w:t>
            </w:r>
            <w:r>
              <w:rPr>
                <w:rFonts w:ascii="仿宋_GB2312" w:hAnsi="楷体" w:eastAsia="仿宋_GB2312" w:cs="宋体"/>
                <w:sz w:val="24"/>
                <w:szCs w:val="24"/>
              </w:rPr>
              <w:t>name</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TO-BC</w:t>
            </w: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V</w:t>
            </w:r>
            <w:r>
              <w:rPr>
                <w:rFonts w:ascii="仿宋_GB2312" w:hAnsi="楷体" w:eastAsia="仿宋_GB2312" w:cs="宋体"/>
                <w:sz w:val="24"/>
                <w:szCs w:val="24"/>
              </w:rPr>
              <w:t>LAN 2000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w:t>
            </w:r>
            <w:r>
              <w:rPr>
                <w:rFonts w:ascii="仿宋_GB2312" w:hAnsi="楷体" w:eastAsia="仿宋_GB2312" w:cs="宋体"/>
                <w:sz w:val="24"/>
                <w:szCs w:val="24"/>
              </w:rPr>
              <w:t>TH 1/0/19</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r>
              <w:rPr>
                <w:rFonts w:ascii="仿宋_GB2312" w:hAnsi="楷体" w:eastAsia="仿宋_GB2312" w:cs="宋体"/>
                <w:sz w:val="24"/>
                <w:szCs w:val="24"/>
              </w:rPr>
              <w:t>92.168.100.1/24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沙盒</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Loopback1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10.1.1.254/</w:t>
            </w:r>
            <w:r>
              <w:rPr>
                <w:rFonts w:ascii="仿宋_GB2312" w:hAnsi="楷体" w:eastAsia="仿宋_GB2312" w:cs="宋体"/>
                <w:sz w:val="24"/>
                <w:szCs w:val="24"/>
              </w:rPr>
              <w:t>32(router-id)</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日志服务器</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sz w:val="24"/>
                <w:szCs w:val="24"/>
              </w:rPr>
              <w:t>B</w:t>
            </w:r>
            <w:r>
              <w:rPr>
                <w:rFonts w:ascii="仿宋_GB2312" w:hAnsi="楷体" w:eastAsia="仿宋_GB2312"/>
                <w:sz w:val="24"/>
                <w:szCs w:val="24"/>
              </w:rPr>
              <w:t>C</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eth2</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10.10.255.18</w:t>
            </w:r>
            <w:r>
              <w:rPr>
                <w:rFonts w:hint="eastAsia" w:ascii="仿宋_GB2312" w:hAnsi="楷体" w:eastAsia="仿宋_GB2312" w:cs="宋体"/>
                <w:sz w:val="24"/>
                <w:szCs w:val="24"/>
              </w:rPr>
              <w:t>/30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001:DA8:10:10:255::18/127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AC</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ETH3</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223</w:t>
            </w:r>
            <w:r>
              <w:rPr>
                <w:rFonts w:hint="eastAsia" w:ascii="仿宋_GB2312" w:hAnsi="楷体" w:eastAsia="仿宋_GB2312" w:cs="宋体"/>
                <w:sz w:val="24"/>
                <w:szCs w:val="24"/>
              </w:rPr>
              <w:t>.</w:t>
            </w:r>
            <w:r>
              <w:rPr>
                <w:rFonts w:ascii="仿宋_GB2312" w:hAnsi="楷体" w:eastAsia="仿宋_GB2312" w:cs="宋体"/>
                <w:sz w:val="24"/>
                <w:szCs w:val="24"/>
              </w:rPr>
              <w:t>20</w:t>
            </w:r>
            <w:r>
              <w:rPr>
                <w:rFonts w:hint="eastAsia" w:ascii="仿宋_GB2312" w:hAnsi="楷体" w:eastAsia="仿宋_GB2312" w:cs="宋体"/>
                <w:sz w:val="24"/>
                <w:szCs w:val="24"/>
              </w:rPr>
              <w:t>.</w:t>
            </w:r>
            <w:r>
              <w:rPr>
                <w:rFonts w:ascii="仿宋_GB2312" w:hAnsi="楷体" w:eastAsia="仿宋_GB2312" w:cs="宋体"/>
                <w:sz w:val="24"/>
                <w:szCs w:val="24"/>
              </w:rPr>
              <w:t>23</w:t>
            </w:r>
            <w:r>
              <w:rPr>
                <w:rFonts w:hint="eastAsia" w:ascii="仿宋_GB2312" w:hAnsi="楷体" w:eastAsia="仿宋_GB2312" w:cs="宋体"/>
                <w:sz w:val="24"/>
                <w:szCs w:val="24"/>
              </w:rPr>
              <w:t>.</w:t>
            </w:r>
            <w:r>
              <w:rPr>
                <w:rFonts w:ascii="仿宋_GB2312" w:hAnsi="楷体" w:eastAsia="仿宋_GB2312" w:cs="宋体"/>
                <w:sz w:val="24"/>
                <w:szCs w:val="24"/>
              </w:rPr>
              <w:t>9</w:t>
            </w:r>
            <w:r>
              <w:rPr>
                <w:rFonts w:hint="eastAsia" w:ascii="仿宋_GB2312" w:hAnsi="楷体" w:eastAsia="仿宋_GB2312" w:cs="宋体"/>
                <w:sz w:val="24"/>
                <w:szCs w:val="24"/>
              </w:rPr>
              <w:t>/</w:t>
            </w:r>
            <w:r>
              <w:rPr>
                <w:rFonts w:ascii="仿宋_GB2312" w:hAnsi="楷体" w:eastAsia="仿宋_GB2312" w:cs="宋体"/>
                <w:sz w:val="24"/>
                <w:szCs w:val="24"/>
              </w:rPr>
              <w:t>29</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r>
              <w:rPr>
                <w:rFonts w:ascii="仿宋_GB2312" w:hAnsi="楷体" w:eastAsia="仿宋_GB2312" w:cs="宋体"/>
                <w:sz w:val="24"/>
                <w:szCs w:val="24"/>
              </w:rPr>
              <w:t>001:DA8:223:20:23::9/127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PPTP</w:t>
            </w:r>
            <w:r>
              <w:rPr>
                <w:rFonts w:ascii="仿宋_GB2312" w:hAnsi="楷体" w:eastAsia="仿宋_GB2312" w:cs="宋体"/>
                <w:sz w:val="24"/>
                <w:szCs w:val="24"/>
              </w:rPr>
              <w:t>-pool</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192.168.10.129/26（10个</w:t>
            </w:r>
            <w:r>
              <w:rPr>
                <w:rFonts w:ascii="仿宋_GB2312" w:hAnsi="楷体" w:eastAsia="仿宋_GB2312" w:cs="宋体"/>
                <w:sz w:val="24"/>
                <w:szCs w:val="24"/>
              </w:rPr>
              <w:t>地址</w:t>
            </w:r>
            <w:r>
              <w:rPr>
                <w:rFonts w:hint="eastAsia" w:ascii="仿宋_GB2312" w:hAnsi="楷体" w:eastAsia="仿宋_GB2312" w:cs="宋体"/>
                <w:sz w:val="24"/>
                <w:szCs w:val="24"/>
              </w:rPr>
              <w:t>）</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WEB应用防火墙WAF</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ETH2</w:t>
            </w:r>
          </w:p>
        </w:tc>
        <w:tc>
          <w:tcPr>
            <w:tcW w:w="1980"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192.168.50</w:t>
            </w:r>
            <w:r>
              <w:rPr>
                <w:rFonts w:hint="eastAsia" w:ascii="仿宋_GB2312" w:hAnsi="楷体" w:eastAsia="仿宋_GB2312" w:cs="宋体"/>
                <w:sz w:val="24"/>
                <w:szCs w:val="24"/>
              </w:rPr>
              <w:t>.2/24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PC3</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ETH3</w:t>
            </w:r>
          </w:p>
        </w:tc>
        <w:tc>
          <w:tcPr>
            <w:tcW w:w="198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r>
              <w:rPr>
                <w:rFonts w:ascii="仿宋_GB2312" w:hAnsi="楷体" w:eastAsia="仿宋_GB2312" w:cs="宋体"/>
                <w:sz w:val="24"/>
                <w:szCs w:val="24"/>
              </w:rPr>
              <w:t>Eth1/0/13</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AP</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w:t>
            </w:r>
            <w:r>
              <w:rPr>
                <w:rFonts w:hint="eastAsia" w:ascii="仿宋_GB2312" w:hAnsi="楷体" w:eastAsia="仿宋_GB2312" w:cs="宋体"/>
                <w:sz w:val="24"/>
                <w:szCs w:val="24"/>
              </w:rPr>
              <w:t>th</w:t>
            </w:r>
            <w:r>
              <w:rPr>
                <w:rFonts w:ascii="仿宋_GB2312" w:hAnsi="楷体" w:eastAsia="仿宋_GB2312" w:cs="宋体"/>
                <w:sz w:val="24"/>
                <w:szCs w:val="24"/>
              </w:rPr>
              <w:t>1</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r>
              <w:rPr>
                <w:rFonts w:hint="eastAsia" w:ascii="仿宋_GB2312" w:hAnsi="楷体" w:eastAsia="仿宋_GB2312" w:cs="宋体"/>
                <w:sz w:val="24"/>
                <w:szCs w:val="24"/>
              </w:rPr>
              <w:t>（20口）</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PC1</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网卡</w:t>
            </w: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eth</w:t>
            </w:r>
            <w:r>
              <w:rPr>
                <w:rFonts w:hint="eastAsia" w:ascii="仿宋_GB2312" w:hAnsi="楷体" w:eastAsia="仿宋_GB2312" w:cs="宋体"/>
                <w:sz w:val="24"/>
                <w:szCs w:val="24"/>
              </w:rPr>
              <w:t>1/0/7</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SW</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r>
        <w:trPr>
          <w:trHeight w:val="312" w:hRule="atLeast"/>
        </w:trPr>
        <w:tc>
          <w:tcPr>
            <w:tcW w:w="710"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沙盒</w:t>
            </w:r>
          </w:p>
        </w:tc>
        <w:tc>
          <w:tcPr>
            <w:tcW w:w="792"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c>
          <w:tcPr>
            <w:tcW w:w="1980"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192.168.100</w:t>
            </w:r>
            <w:r>
              <w:rPr>
                <w:rFonts w:hint="eastAsia" w:ascii="仿宋_GB2312" w:hAnsi="楷体" w:eastAsia="仿宋_GB2312" w:cs="宋体"/>
                <w:sz w:val="24"/>
                <w:szCs w:val="24"/>
              </w:rPr>
              <w:t>.10/24</w:t>
            </w:r>
          </w:p>
        </w:tc>
        <w:tc>
          <w:tcPr>
            <w:tcW w:w="871"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lang w:eastAsia="zh-CN"/>
              </w:rPr>
              <w:t>AC</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E</w:t>
            </w:r>
            <w:r>
              <w:rPr>
                <w:rFonts w:ascii="仿宋_GB2312" w:hAnsi="楷体" w:eastAsia="仿宋_GB2312" w:cs="宋体"/>
                <w:sz w:val="24"/>
                <w:szCs w:val="24"/>
              </w:rPr>
              <w:t>TH1/0/19</w:t>
            </w:r>
          </w:p>
        </w:tc>
        <w:tc>
          <w:tcPr>
            <w:tcW w:w="64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p>
        </w:tc>
      </w:tr>
    </w:tbl>
    <w:p>
      <w:pPr>
        <w:spacing w:line="360" w:lineRule="auto"/>
        <w:rPr>
          <w:rFonts w:ascii="仿宋_GB2312" w:eastAsia="仿宋_GB2312"/>
        </w:rPr>
      </w:pPr>
    </w:p>
    <w:p>
      <w:pPr>
        <w:pStyle w:val="23"/>
        <w:numPr>
          <w:ilvl w:val="0"/>
          <w:numId w:val="2"/>
        </w:numPr>
        <w:spacing w:line="360" w:lineRule="auto"/>
        <w:ind w:firstLineChars="0"/>
        <w:outlineLvl w:val="1"/>
        <w:rPr>
          <w:rFonts w:hint="eastAsia" w:ascii="仿宋_GB2312" w:hAnsi="楷体" w:eastAsia="仿宋_GB2312"/>
          <w:sz w:val="28"/>
          <w:szCs w:val="28"/>
        </w:rPr>
      </w:pPr>
      <w:r>
        <w:rPr>
          <w:rFonts w:hint="default" w:ascii="仿宋_GB2312" w:hAnsi="楷体" w:eastAsia="仿宋_GB2312"/>
          <w:sz w:val="28"/>
          <w:szCs w:val="28"/>
        </w:rPr>
        <w:t xml:space="preserve"> </w:t>
      </w:r>
      <w:r>
        <w:rPr>
          <w:rFonts w:hint="eastAsia" w:ascii="仿宋_GB2312" w:hAnsi="楷体" w:eastAsia="仿宋_GB2312"/>
          <w:sz w:val="28"/>
          <w:szCs w:val="28"/>
        </w:rPr>
        <w:t>第一阶段任务书</w:t>
      </w:r>
    </w:p>
    <w:bookmarkEnd w:id="2"/>
    <w:p>
      <w:pPr>
        <w:pStyle w:val="4"/>
        <w:spacing w:line="360" w:lineRule="auto"/>
        <w:ind w:left="420" w:hanging="420"/>
        <w:rPr>
          <w:lang w:eastAsia="zh-CN"/>
        </w:rPr>
      </w:pPr>
      <w:r>
        <w:rPr>
          <w:rFonts w:hint="eastAsia" w:ascii="仿宋_GB2312" w:hAnsi="楷体" w:eastAsia="仿宋_GB2312"/>
          <w:b w:val="0"/>
          <w:sz w:val="28"/>
          <w:szCs w:val="28"/>
          <w:lang w:eastAsia="zh-CN"/>
        </w:rPr>
        <w:t>任务1：网络平台搭建 （50分）</w:t>
      </w:r>
    </w:p>
    <w:tbl>
      <w:tblPr>
        <w:tblStyle w:val="12"/>
        <w:tblW w:w="5000" w:type="pct"/>
        <w:jc w:val="center"/>
        <w:tblLayout w:type="autofit"/>
        <w:tblCellMar>
          <w:top w:w="0" w:type="dxa"/>
          <w:left w:w="108" w:type="dxa"/>
          <w:bottom w:w="0" w:type="dxa"/>
          <w:right w:w="108" w:type="dxa"/>
        </w:tblCellMar>
      </w:tblPr>
      <w:tblGrid>
        <w:gridCol w:w="1285"/>
        <w:gridCol w:w="8677"/>
      </w:tblGrid>
      <w:tr>
        <w:trPr>
          <w:trHeight w:val="474" w:hRule="atLeast"/>
          <w:jc w:val="center"/>
        </w:trPr>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b/>
                <w:sz w:val="24"/>
                <w:szCs w:val="24"/>
              </w:rPr>
            </w:pPr>
            <w:r>
              <w:rPr>
                <w:rFonts w:hint="eastAsia" w:ascii="仿宋_GB2312" w:hAnsi="楷体" w:eastAsia="仿宋_GB2312" w:cs="宋体"/>
                <w:b/>
                <w:sz w:val="24"/>
                <w:szCs w:val="24"/>
              </w:rPr>
              <w:t>网络需求</w:t>
            </w:r>
          </w:p>
        </w:tc>
      </w:tr>
      <w:tr>
        <w:trPr>
          <w:trHeight w:val="474" w:hRule="atLeast"/>
          <w:jc w:val="center"/>
        </w:trPr>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仿宋_GB2312" w:hAnsi="楷体" w:eastAsia="仿宋_GB2312" w:cs="宋体"/>
                <w:b/>
                <w:sz w:val="24"/>
                <w:szCs w:val="24"/>
                <w:lang w:eastAsia="zh-CN"/>
              </w:rPr>
            </w:pPr>
            <w:r>
              <w:rPr>
                <w:rFonts w:hint="eastAsia" w:ascii="仿宋_GB2312" w:hAnsi="楷体" w:eastAsia="仿宋_GB2312" w:cs="宋体"/>
                <w:sz w:val="24"/>
                <w:szCs w:val="24"/>
                <w:lang w:eastAsia="zh-CN"/>
              </w:rPr>
              <w:t>根据网络拓扑图所示，按照IP地址参数表，对FW的名称、各接口IP地址进行配置。</w:t>
            </w:r>
          </w:p>
        </w:tc>
      </w:tr>
      <w:tr>
        <w:trPr>
          <w:trHeight w:val="431"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仿宋_GB2312" w:hAnsi="楷体" w:eastAsia="仿宋_GB2312" w:cs="宋体"/>
                <w:sz w:val="24"/>
                <w:szCs w:val="24"/>
                <w:lang w:eastAsia="zh-CN"/>
              </w:rPr>
            </w:pPr>
            <w:r>
              <w:rPr>
                <w:rFonts w:hint="eastAsia" w:ascii="仿宋_GB2312" w:hAnsi="楷体" w:eastAsia="仿宋_GB2312" w:cs="宋体"/>
                <w:sz w:val="24"/>
                <w:szCs w:val="24"/>
                <w:lang w:eastAsia="zh-CN"/>
              </w:rPr>
              <w:t>根据网络拓扑图所示，按照IP地址参数表，对SW的名称进行配置，创建VLAN并将相应接口划入VLAN。</w:t>
            </w:r>
          </w:p>
        </w:tc>
      </w:tr>
      <w:tr>
        <w:trPr>
          <w:trHeight w:val="415"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ascii="仿宋_GB2312" w:hAnsi="楷体" w:eastAsia="仿宋_GB2312" w:cs="宋体"/>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仿宋_GB2312" w:hAnsi="楷体" w:eastAsia="仿宋_GB2312" w:cs="宋体"/>
                <w:sz w:val="24"/>
                <w:szCs w:val="24"/>
                <w:lang w:eastAsia="zh-CN"/>
              </w:rPr>
            </w:pPr>
            <w:r>
              <w:rPr>
                <w:rFonts w:hint="eastAsia" w:ascii="仿宋_GB2312" w:hAnsi="楷体" w:eastAsia="仿宋_GB2312" w:cs="宋体"/>
                <w:sz w:val="24"/>
                <w:szCs w:val="24"/>
                <w:lang w:eastAsia="zh-CN"/>
              </w:rPr>
              <w:t>根据网络拓扑图所示，按照IP地址参数表，对AC的各接口IP地址进行配置。</w:t>
            </w:r>
          </w:p>
        </w:tc>
      </w:tr>
      <w:tr>
        <w:trPr>
          <w:trHeight w:val="415"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仿宋_GB2312" w:hAnsi="楷体" w:eastAsia="仿宋_GB2312" w:cs="宋体"/>
                <w:sz w:val="24"/>
                <w:szCs w:val="24"/>
                <w:lang w:eastAsia="zh-CN"/>
              </w:rPr>
            </w:pPr>
            <w:r>
              <w:rPr>
                <w:rFonts w:hint="eastAsia" w:ascii="仿宋_GB2312" w:hAnsi="楷体" w:eastAsia="仿宋_GB2312" w:cs="宋体"/>
                <w:sz w:val="24"/>
                <w:szCs w:val="24"/>
                <w:lang w:eastAsia="zh-CN"/>
              </w:rPr>
              <w:t>根据网络拓扑图所示，按照IP地址参数表，对</w:t>
            </w:r>
            <w:r>
              <w:rPr>
                <w:rFonts w:ascii="仿宋_GB2312" w:hAnsi="楷体" w:eastAsia="仿宋_GB2312" w:cs="宋体"/>
                <w:sz w:val="24"/>
                <w:szCs w:val="24"/>
                <w:lang w:eastAsia="zh-CN"/>
              </w:rPr>
              <w:t>BC</w:t>
            </w:r>
            <w:r>
              <w:rPr>
                <w:rFonts w:hint="eastAsia" w:ascii="仿宋_GB2312" w:hAnsi="楷体" w:eastAsia="仿宋_GB2312" w:cs="宋体"/>
                <w:sz w:val="24"/>
                <w:szCs w:val="24"/>
                <w:lang w:eastAsia="zh-CN"/>
              </w:rPr>
              <w:t>的名称、各接口IP地址进行配置。</w:t>
            </w:r>
          </w:p>
        </w:tc>
      </w:tr>
      <w:tr>
        <w:trPr>
          <w:trHeight w:val="415" w:hRule="atLeast"/>
          <w:jc w:val="center"/>
        </w:trPr>
        <w:tc>
          <w:tcPr>
            <w:tcW w:w="645"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仿宋_GB2312" w:hAnsi="楷体" w:eastAsia="仿宋_GB2312" w:cs="宋体"/>
                <w:sz w:val="24"/>
                <w:szCs w:val="24"/>
              </w:rPr>
            </w:pPr>
            <w:r>
              <w:rPr>
                <w:rFonts w:hint="eastAsia" w:ascii="仿宋_GB2312" w:hAnsi="楷体" w:eastAsia="仿宋_GB2312" w:cs="宋体"/>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仿宋" w:hAnsi="仿宋" w:eastAsia="仿宋" w:cs="仿宋"/>
                <w:sz w:val="24"/>
                <w:szCs w:val="24"/>
                <w:lang w:eastAsia="zh-CN"/>
              </w:rPr>
            </w:pPr>
            <w:r>
              <w:rPr>
                <w:rFonts w:hint="eastAsia" w:ascii="仿宋_GB2312" w:hAnsi="楷体" w:eastAsia="仿宋_GB2312" w:cs="宋体"/>
                <w:sz w:val="24"/>
                <w:szCs w:val="24"/>
                <w:lang w:eastAsia="zh-CN"/>
              </w:rPr>
              <w:t>按照</w:t>
            </w:r>
            <w:r>
              <w:rPr>
                <w:rFonts w:ascii="仿宋_GB2312" w:hAnsi="楷体" w:eastAsia="仿宋_GB2312" w:cs="宋体"/>
                <w:sz w:val="24"/>
                <w:szCs w:val="24"/>
                <w:lang w:eastAsia="zh-CN"/>
              </w:rPr>
              <w:t xml:space="preserve">IP </w:t>
            </w:r>
            <w:r>
              <w:rPr>
                <w:rFonts w:hint="eastAsia" w:ascii="仿宋_GB2312" w:hAnsi="楷体" w:eastAsia="仿宋_GB2312" w:cs="宋体"/>
                <w:sz w:val="24"/>
                <w:szCs w:val="24"/>
                <w:lang w:eastAsia="zh-CN"/>
              </w:rPr>
              <w:t>地址规划表，对</w:t>
            </w:r>
            <w:r>
              <w:rPr>
                <w:rFonts w:ascii="仿宋_GB2312" w:hAnsi="楷体" w:eastAsia="仿宋_GB2312" w:cs="宋体"/>
                <w:sz w:val="24"/>
                <w:szCs w:val="24"/>
                <w:lang w:eastAsia="zh-CN"/>
              </w:rPr>
              <w:t xml:space="preserve">WEB </w:t>
            </w:r>
            <w:r>
              <w:rPr>
                <w:rFonts w:hint="eastAsia" w:ascii="仿宋_GB2312" w:hAnsi="楷体" w:eastAsia="仿宋_GB2312" w:cs="宋体"/>
                <w:sz w:val="24"/>
                <w:szCs w:val="24"/>
                <w:lang w:eastAsia="zh-CN"/>
              </w:rPr>
              <w:t>应用防火墙的名称、各接口</w:t>
            </w:r>
            <w:r>
              <w:rPr>
                <w:rFonts w:ascii="仿宋_GB2312" w:hAnsi="楷体" w:eastAsia="仿宋_GB2312" w:cs="宋体"/>
                <w:sz w:val="24"/>
                <w:szCs w:val="24"/>
                <w:lang w:eastAsia="zh-CN"/>
              </w:rPr>
              <w:t xml:space="preserve">IP </w:t>
            </w:r>
            <w:r>
              <w:rPr>
                <w:rFonts w:hint="eastAsia" w:ascii="仿宋_GB2312" w:hAnsi="楷体" w:eastAsia="仿宋_GB2312" w:cs="宋体"/>
                <w:sz w:val="24"/>
                <w:szCs w:val="24"/>
                <w:lang w:eastAsia="zh-CN"/>
              </w:rPr>
              <w:t>地址进行配置。</w:t>
            </w:r>
          </w:p>
        </w:tc>
      </w:tr>
    </w:tbl>
    <w:p>
      <w:pPr>
        <w:pStyle w:val="4"/>
        <w:spacing w:line="560" w:lineRule="exact"/>
        <w:rPr>
          <w:rFonts w:ascii="仿宋_GB2312" w:hAnsi="楷体" w:eastAsia="仿宋_GB2312"/>
          <w:b w:val="0"/>
          <w:sz w:val="28"/>
          <w:szCs w:val="28"/>
          <w:lang w:eastAsia="zh-CN"/>
        </w:rPr>
      </w:pPr>
      <w:r>
        <w:rPr>
          <w:rFonts w:hint="eastAsia" w:ascii="仿宋_GB2312" w:hAnsi="楷体" w:eastAsia="仿宋_GB2312"/>
          <w:b w:val="0"/>
          <w:sz w:val="28"/>
          <w:szCs w:val="28"/>
          <w:lang w:eastAsia="zh-CN"/>
        </w:rPr>
        <w:t xml:space="preserve">任务2：网络安全设备配置与防护（250分） </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SW和AC开启SSH登录功能，SSH登录账户仅包含“USER-SSH”，密码为明文“123456”，采用SSH方式登录设备时需要输入enable密码，密码设置为明文“enable” 。</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应网监要求，需要对上海总公司用户访问因特网行为进行记录，需要在交换机上做相关配置，把访问因特网的所有数据镜像到交换机1/0/18口便于对用户上网行为进行记录。</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尽可能加大上海总公司核心和出口之间带宽，端口模式采用lacp模式。</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上海总公司和南昌分公司租用了运营商两条裸光纤，实现内部办公互通，要求两条链路互为备份，同时实现流量负载均衡，流量负载模式基于Dst-src-mac模式。 </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上海总公司和南昌分公司链路接口只允许必要的vlan通过，禁止其它vlan包括vlan1二层流量通过。</w:t>
      </w:r>
    </w:p>
    <w:p>
      <w:pPr>
        <w:pStyle w:val="23"/>
        <w:keepNext w:val="0"/>
        <w:keepLines w:val="0"/>
        <w:pageBreakBefore w:val="0"/>
        <w:numPr>
          <w:ilvl w:val="0"/>
          <w:numId w:val="4"/>
        </w:numPr>
        <w:kinsoku/>
        <w:wordWrap/>
        <w:overflowPunct w:val="0"/>
        <w:topLinePunct w:val="0"/>
        <w:autoSpaceDE w:val="0"/>
        <w:autoSpaceDN w:val="0"/>
        <w:bidi w:val="0"/>
        <w:adjustRightInd w:val="0"/>
        <w:snapToGrid/>
        <w:spacing w:line="360" w:lineRule="auto"/>
        <w:ind w:left="560" w:right="0" w:hanging="560" w:hanging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为防止非法用户接入网络，需要在核心交互上开启DOT1X认证，对vlan40用户接入网络进行认证，radius-server 为192.168.100.200。</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为了便于管理网络，能够让网管软件实现自动拓朴连线，在总公司核心和分公司AC上开启某功能，让设备可以向网络中其他节点公告自身的存在，并保存各个邻近设备的发现信息。</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ARP 扫描是一种常见的网络攻击方式，攻击源将会产生大量的 ARP 报文在网段内广播，这些广播报文极大的消耗了网络的带宽资源，为了防止该攻击对网络造成影响，需要在总公司交换机上开启防扫描功能，对每端口设置阈值为40，超过将关闭该端口20分钟后自动恢复，设置和分公司互联接口不检查。</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总公司SW交换机模拟因特网交换机，通过某种技术实现本地路由和因特网路由进行隔离，因特网路由实例名internet。</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对SW上VLAN40开启以下安全机制：业务内部终端相互二层隔离，启用环路检测，环路检测的时间间隔为10s，发现环路以后关闭该端口，恢复时间为30分钟； 如私设DHCP服务器关闭该端口;开启防止ARP网关欺骗攻击。</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配置使上海公司核心交换机VLAN31业务的用户访问因特网数据流经过10.10.255.1返回数据通过10.10.255.5。</w:t>
      </w:r>
      <w:r>
        <w:rPr>
          <w:rFonts w:hint="eastAsia" w:ascii="仿宋_GB2312" w:hAnsi="仿宋_GB2312" w:eastAsia="仿宋_GB2312" w:cs="仿宋_GB2312"/>
          <w:sz w:val="28"/>
          <w:szCs w:val="28"/>
        </w:rPr>
        <w:t>要求有测试结果。</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为响应国家号召，公司实行IPV6网络升级改造，公司采用双栈模式，同时运行ipv4和ipv6，IPV6网络运行OSPF V3协议，实现内部ipv6全网互联互通，要求总公司和分公司之间路由优先走vlan1001，vlan1002为备份。</w:t>
      </w:r>
    </w:p>
    <w:p>
      <w:pPr>
        <w:pStyle w:val="23"/>
        <w:keepNext w:val="0"/>
        <w:keepLines w:val="0"/>
        <w:pageBreakBefore w:val="0"/>
        <w:widowControl/>
        <w:numPr>
          <w:ilvl w:val="0"/>
          <w:numId w:val="4"/>
        </w:numPr>
        <w:kinsoku/>
        <w:wordWrap/>
        <w:topLinePunct w:val="0"/>
        <w:bidi w:val="0"/>
        <w:snapToGrid/>
        <w:spacing w:line="360" w:lineRule="auto"/>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在总公司核心交换机SW配置IPv6地址，开启路由公告功能，路由器公告的生存期为2小时，确保销售部门的IPv6终端可以通过DHCP SERVER 获取IPv6地址，在SW上开启IPV6 dhcp server功能，ipv6地址范围2001:da8:192:168:31:1::2-2001:da8:192:168:31:1::100。</w:t>
      </w:r>
    </w:p>
    <w:p>
      <w:pPr>
        <w:pStyle w:val="23"/>
        <w:keepNext w:val="0"/>
        <w:keepLines w:val="0"/>
        <w:pageBreakBefore w:val="0"/>
        <w:widowControl/>
        <w:numPr>
          <w:ilvl w:val="0"/>
          <w:numId w:val="4"/>
        </w:numPr>
        <w:kinsoku/>
        <w:wordWrap/>
        <w:topLinePunct w:val="0"/>
        <w:bidi w:val="0"/>
        <w:snapToGrid/>
        <w:spacing w:line="360" w:lineRule="auto"/>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在南昌分公司上配置IPv6地址，使用相关特性实现销售部的IPv6终端可自动从网关处获得IPv6无状态地址。</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FW、SW、AC之间配置OSPF，实现ipv4网络互通。要求如下：区域为 0 同时开启基于链路的MD5认证，密钥自定义，传播访问INTERNET 默认路由，分公司内网用户能够与总公司相互访问包含loopback地址；分公司AC和BC之间运行静态路由。</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总公司销售部门通过防火墙上的DHCP SERVER获取IP地址，server IP地址为10.0.0.254，地址池范围192.168.31.10-192.168.31.100，dns-server 8.8.8.8。</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总公司交换机上开启dhcp server 为无线用户分配ip地址，地址租约时间为10小时，dns-server 为114.114.114.114，前20个地址不参与分配,第一个地址为网关地址。</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如果SW的11端口的收包速率超过30000则关闭此端口，恢复时间5分钟；为了更好地提高数据转发的性能，SW交换中的数据包大小指定为1600字节。</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交换机的端口 10不希望用户使用 ftp，也不允许外网 ping 此网段的任何一台主机。</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交换机vlan 30 端口连接的网段IPV6 的地址为 2001:da8:192:168:30:1::0/96 网段，管理员不希望除了2001:da8:192:168:30:1:1::0/112网段用户访问外网。</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为实现对防火墙的安全管理，在防火墙FW的Trust安全域开启PING,HTTP，telnet，SNMP功能，Untrust安全域开启ping、SSH、HTTPS功能。</w:t>
      </w:r>
    </w:p>
    <w:p>
      <w:pPr>
        <w:pStyle w:val="23"/>
        <w:keepNext w:val="0"/>
        <w:keepLines w:val="0"/>
        <w:pageBreakBefore w:val="0"/>
        <w:numPr>
          <w:ilvl w:val="0"/>
          <w:numId w:val="4"/>
        </w:numPr>
        <w:kinsoku/>
        <w:wordWrap/>
        <w:topLinePunct w:val="0"/>
        <w:autoSpaceDE w:val="0"/>
        <w:autoSpaceDN w:val="0"/>
        <w:bidi w:val="0"/>
        <w:adjustRightInd w:val="0"/>
        <w:snapToGrid/>
        <w:spacing w:line="360" w:lineRule="auto"/>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在总部防火墙上配置，总部VLAN业务用户通过防火墙访问Internet时，复用公网IP： 223.20.23.1/29，保证每一个源IP 产生的所有会话将被映射到同一个固定的IP 地址，当有流量匹配本地址转换规则时产生日志信息，将匹配的日志发送至192.168.100.10 的UDP 2000 端口。</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远程移动办公用户通过专线方式接入总部网络，在防火墙FW上配置，采用SSL方式实现仅允许对内网VLAN 30的访问，端口号使用4455，用户名密码均为ABC2023，地址池参见地址表。</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总公司部署了一台WEB服务器ip为192.168.50.10，为外网用户提供web服务，要求外网用户能访问服务器上的web服务（端口80）和远程管理服务器（端口3389），外网用户只能通过223.20.23.2外网地址访问服务器web服务和3389端口。</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为了安全考虑，需要对内网销售部门用户访问因特网进行实名认证，要求在防火墙上开启web认证使用https方式，采用本地认证，密码账号都为web2023，同一用户名只能在一个客户端登录，设置超时时间为30分钟。</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由于总公司到因特网链路带宽比较低，出口只有200M带宽，需要在防火墙配置iQOS，系统中 P2P 总的流量不能超过 100M ，同时限制每用户最大下载带宽为4M，上传为2M，http访问总带宽为50M。</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财务部门和公司账务有关，为了安全考虑，禁止财务部门访问因特网，要求在防火墙FW做相关配置</w:t>
      </w:r>
      <w:r>
        <w:rPr>
          <w:rFonts w:hint="default" w:ascii="仿宋_GB2312" w:hAnsi="仿宋_GB2312" w:eastAsia="仿宋_GB2312" w:cs="仿宋_GB2312"/>
          <w:sz w:val="28"/>
          <w:szCs w:val="28"/>
          <w:lang w:eastAsia="zh-CN"/>
        </w:rPr>
        <w:t>。</w:t>
      </w:r>
      <w:r>
        <w:rPr>
          <w:rFonts w:hint="eastAsia" w:ascii="仿宋_GB2312" w:hAnsi="仿宋_GB2312" w:eastAsia="仿宋_GB2312" w:cs="仿宋_GB2312"/>
          <w:sz w:val="28"/>
          <w:szCs w:val="28"/>
          <w:lang w:eastAsia="zh-CN"/>
        </w:rPr>
        <w:t xml:space="preserve"> </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由于总公司销售和分公司销售部门使用的是同一套CRM系统，为了防止专线故障导致系统不能使用，总公司和分公司使用互联网作为总公司销售和分公司销售相互访问的备份链路。FW和BC之间通过IPSEC技术实现总公司销售段与分公司销售之间联通，具体要求为采用预共享密码为 ***2023，IKE 阶段 1 采用 DH 组 1、3DES 和 MD5 加密方，IKE 阶段 2 采用 ESP-3DES，MD5。</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分公司用户，通过BC访问因特网，BC采用路由方式，在BC上做相关配置，让分公司内网用户通过BC外网口ip访问因特网。</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在BC上配置PPTP vpn 让外网用户能够通过PPTP vpn访问分公司AC上内网资源，用户名为GS01，密码GS0123。</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部署了一台安全攻防平台，用来公司安全攻防演练，为了方便远程办公用户访问安全攻防平台，在BC上配置相关功能，让外网用户能通过BC的外网口接口IP，访问内部攻防平台服务器，攻防平台服务器地址为192.168.100.10端口：8080。</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w:t>
      </w:r>
      <w:r>
        <w:rPr>
          <w:rFonts w:hint="eastAsia" w:ascii="仿宋_GB2312" w:hAnsi="仿宋_GB2312" w:eastAsia="仿宋_GB2312" w:cs="仿宋_GB2312"/>
          <w:sz w:val="28"/>
          <w:szCs w:val="28"/>
          <w:lang w:eastAsia="zh-CN"/>
        </w:rPr>
        <w:t>BC</w:t>
      </w:r>
      <w:r>
        <w:rPr>
          <w:rFonts w:hint="eastAsia" w:ascii="仿宋_GB2312" w:hAnsi="仿宋_GB2312" w:eastAsia="仿宋_GB2312" w:cs="仿宋_GB2312"/>
          <w:sz w:val="28"/>
          <w:szCs w:val="28"/>
        </w:rPr>
        <w:t>上配置url过滤策略，禁止分公司内网用户在周一到周五的早上8点到晚上18点访问外网www.skillchina.com。</w:t>
      </w:r>
    </w:p>
    <w:p>
      <w:pPr>
        <w:pStyle w:val="23"/>
        <w:keepNext w:val="0"/>
        <w:keepLines w:val="0"/>
        <w:pageBreakBefore w:val="0"/>
        <w:numPr>
          <w:ilvl w:val="0"/>
          <w:numId w:val="4"/>
        </w:numPr>
        <w:kinsoku/>
        <w:wordWrap/>
        <w:topLinePunct w:val="0"/>
        <w:autoSpaceDE w:val="0"/>
        <w:autoSpaceDN w:val="0"/>
        <w:bidi w:val="0"/>
        <w:adjustRightInd w:val="0"/>
        <w:snapToGrid/>
        <w:spacing w:line="360" w:lineRule="auto"/>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对分公司内网用户访问外网进行网页关键字过滤，网页内容包含“暴力”“赌博”的禁止访问</w:t>
      </w:r>
      <w:r>
        <w:rPr>
          <w:rFonts w:hint="default" w:ascii="仿宋_GB2312" w:hAnsi="仿宋_GB2312" w:eastAsia="仿宋_GB2312" w:cs="仿宋_GB2312"/>
          <w:kern w:val="0"/>
          <w:sz w:val="28"/>
          <w:szCs w:val="28"/>
        </w:rPr>
        <w:t>。</w:t>
      </w:r>
    </w:p>
    <w:p>
      <w:pPr>
        <w:pStyle w:val="23"/>
        <w:keepNext w:val="0"/>
        <w:keepLines w:val="0"/>
        <w:pageBreakBefore w:val="0"/>
        <w:numPr>
          <w:ilvl w:val="0"/>
          <w:numId w:val="4"/>
        </w:numPr>
        <w:kinsoku/>
        <w:wordWrap/>
        <w:topLinePunct w:val="0"/>
        <w:autoSpaceDE w:val="0"/>
        <w:autoSpaceDN w:val="0"/>
        <w:bidi w:val="0"/>
        <w:adjustRightInd w:val="0"/>
        <w:snapToGrid/>
        <w:spacing w:line="360" w:lineRule="auto"/>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为了安全考虑，无线用户移动性较强，访问因特网时需要实名认证，在BC上开启web认证使用http方式，采用本地认证，密码账号都为web2023。</w:t>
      </w:r>
    </w:p>
    <w:p>
      <w:pPr>
        <w:pStyle w:val="23"/>
        <w:keepNext w:val="0"/>
        <w:keepLines w:val="0"/>
        <w:pageBreakBefore w:val="0"/>
        <w:numPr>
          <w:ilvl w:val="0"/>
          <w:numId w:val="4"/>
        </w:numPr>
        <w:kinsoku/>
        <w:wordWrap/>
        <w:topLinePunct w:val="0"/>
        <w:autoSpaceDE w:val="0"/>
        <w:autoSpaceDN w:val="0"/>
        <w:bidi w:val="0"/>
        <w:adjustRightInd w:val="0"/>
        <w:snapToGrid/>
        <w:spacing w:line="360" w:lineRule="auto"/>
        <w:ind w:left="560" w:right="0" w:hanging="560" w:hanging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DOS攻击/DDoS 攻击通常是以消耗服务器端资源、迫使服务停止响应为目标，通过伪造超过服务器处理能力的请求数据造成服务器响应阻塞，从而使正常的用户请求得不到应答，以实现其攻击目的</w:t>
      </w:r>
      <w:r>
        <w:rPr>
          <w:rFonts w:hint="eastAsia" w:ascii="仿宋_GB2312" w:hAnsi="仿宋_GB2312" w:eastAsia="仿宋_GB2312" w:cs="仿宋_GB2312"/>
          <w:kern w:val="0"/>
          <w:sz w:val="28"/>
          <w:szCs w:val="28"/>
        </w:rPr>
        <w:t>，在分公司内网区域开起DOS攻击防护，</w:t>
      </w:r>
      <w:r>
        <w:rPr>
          <w:rFonts w:hint="eastAsia" w:ascii="仿宋_GB2312" w:hAnsi="仿宋_GB2312" w:eastAsia="仿宋_GB2312" w:cs="仿宋_GB2312"/>
          <w:sz w:val="28"/>
          <w:szCs w:val="28"/>
        </w:rPr>
        <w:t>阻止内网的机器中毒或使用攻击工具发起的 DOS 攻击，检测到攻击进行阻断</w:t>
      </w:r>
      <w:r>
        <w:rPr>
          <w:rFonts w:hint="eastAsia" w:ascii="仿宋_GB2312" w:hAnsi="仿宋_GB2312" w:eastAsia="仿宋_GB2312" w:cs="仿宋_GB2312"/>
          <w:kern w:val="0"/>
          <w:sz w:val="28"/>
          <w:szCs w:val="28"/>
        </w:rPr>
        <w:t>。</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分公司BC上配置NAT64，实现分公司内网ipv6用户通过BC出口ipv4地址访问因特网。</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分公司内网攻防平台，对Internet提供服务，在BC上做相关配置让外网IPV6用户能够通过BC外网口IPV6地址访问攻防平台的web服务端口号为80。</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BC上开启病毒防护功能，无线用户在外网下载exe、rar、bat文件时对其进行杀毒检测，防止病毒进入内网，协议流量选择HTTP杀毒、FTP杀毒、POP3、SMTP。</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公司内部有一台网站服务器直连到WAF，地址是192.168.50.10，端口是8080，配置将访问日志、攻击日志、防篡改日志信息发送syslog日志服务器， IP地址是192.168.100.6，UDP的514端口。</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编辑防护策略，在“专家规则”中定义HTTP请求体的最大长度为256，防止缓冲区溢出攻击。</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WAF上配置开启爬虫防护功能，防护规则名称为http爬虫，url为www.2023skills.com，自动阻止该行为；封禁时间为3600秒。</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WAF上配置，开启防盗链，名称为http盗链，保护url为www.2023skills.com，检测方式referer+cookie，处理方式为阻断，并记录日志。 </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WAF上配置开启IDP防护策略，采用最高级别防护，出现攻击对攻击进行阻断。</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WAF上配置开启DDOS防护策略，防护等级高级并记录日志。</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color w:val="FF0000"/>
          <w:sz w:val="28"/>
          <w:szCs w:val="28"/>
          <w:lang w:eastAsia="zh-CN"/>
        </w:rPr>
      </w:pPr>
      <w:r>
        <w:rPr>
          <w:rFonts w:hint="eastAsia" w:ascii="仿宋_GB2312" w:hAnsi="仿宋_GB2312" w:eastAsia="仿宋_GB2312" w:cs="仿宋_GB2312"/>
          <w:sz w:val="28"/>
          <w:szCs w:val="28"/>
          <w:lang w:eastAsia="zh-CN"/>
        </w:rPr>
        <w:t>在公司总部的WAF上配置，内部web服务器进行防护安全防护，防护策略名称为web_p，记录访问日志，防护规则为扫描防护规则采用增强规则、HTTP协议校验规则采用专家规则、特征防护规则采用专家规则、开启爬虫防护、开启防盗链、开启敏感信息检测</w:t>
      </w:r>
      <w:r>
        <w:rPr>
          <w:rFonts w:hint="default" w:ascii="仿宋_GB2312" w:hAnsi="仿宋_GB2312" w:eastAsia="仿宋_GB2312" w:cs="仿宋_GB2312"/>
          <w:sz w:val="28"/>
          <w:szCs w:val="28"/>
          <w:lang w:eastAsia="zh-CN"/>
        </w:rPr>
        <w:t>。</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AC</w:t>
      </w:r>
      <w:r>
        <w:rPr>
          <w:rFonts w:hint="eastAsia" w:ascii="仿宋_GB2312" w:hAnsi="仿宋_GB2312" w:eastAsia="仿宋_GB2312" w:cs="仿宋_GB2312"/>
          <w:sz w:val="28"/>
          <w:szCs w:val="28"/>
        </w:rPr>
        <w:t>上配置DHCP，管理VLAN 为VLAN1000,为AP 下发管理地址，AP通过DHCP opion 43注册，AC地址为loopback1地址。</w:t>
      </w:r>
    </w:p>
    <w:p>
      <w:pPr>
        <w:pStyle w:val="23"/>
        <w:keepNext w:val="0"/>
        <w:keepLines w:val="0"/>
        <w:pageBreakBefore w:val="0"/>
        <w:widowControl/>
        <w:numPr>
          <w:ilvl w:val="0"/>
          <w:numId w:val="4"/>
        </w:numPr>
        <w:kinsoku/>
        <w:wordWrap/>
        <w:topLinePunct w:val="0"/>
        <w:bidi w:val="0"/>
        <w:snapToGrid/>
        <w:spacing w:line="360" w:lineRule="auto"/>
        <w:ind w:left="560" w:right="0" w:hanging="560" w:hangingChars="200"/>
        <w:jc w:val="left"/>
        <w:textAlignment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在NETWORK下配置SSID，需求如下：NETWORK 1下设置SSID SKILL-WIFI，VLAN10，加密模式为wpa-peSWonal,其口令为</w:t>
      </w:r>
      <w:r>
        <w:rPr>
          <w:rFonts w:hint="eastAsia" w:ascii="仿宋_GB2312" w:hAnsi="仿宋_GB2312" w:eastAsia="仿宋_GB2312" w:cs="仿宋_GB2312"/>
          <w:sz w:val="28"/>
          <w:szCs w:val="28"/>
        </w:rPr>
        <w:t>12345678，开启隔离功能。</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NETWORK 2下设置SSID GUEST，VLAN20不进行认证加密,做相应配置隐藏该SSID，NETWORK 2开启内置portal+本地认证的认证方式，账号为</w:t>
      </w:r>
      <w:r>
        <w:rPr>
          <w:rFonts w:hint="eastAsia" w:ascii="仿宋_GB2312" w:hAnsi="仿宋_GB2312" w:eastAsia="仿宋_GB2312" w:cs="仿宋_GB2312"/>
          <w:sz w:val="28"/>
          <w:szCs w:val="28"/>
          <w:lang w:eastAsia="zh-CN"/>
        </w:rPr>
        <w:t>XXX</w:t>
      </w:r>
      <w:r>
        <w:rPr>
          <w:rFonts w:hint="eastAsia" w:ascii="仿宋_GB2312" w:hAnsi="仿宋_GB2312" w:eastAsia="仿宋_GB2312" w:cs="仿宋_GB2312"/>
          <w:sz w:val="28"/>
          <w:szCs w:val="28"/>
        </w:rPr>
        <w:t>密码为test2023。</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为了合理利用AP性能，需要在AP上开启5G优先配置5G优先功能的客户端的信号强度门限为40</w:t>
      </w:r>
      <w:r>
        <w:rPr>
          <w:rFonts w:hint="default" w:ascii="仿宋_GB2312" w:hAnsi="仿宋_GB2312" w:eastAsia="仿宋_GB2312" w:cs="仿宋_GB2312"/>
          <w:sz w:val="28"/>
          <w:szCs w:val="28"/>
          <w:lang w:eastAsia="zh-CN"/>
        </w:rPr>
        <w:t>。</w:t>
      </w:r>
    </w:p>
    <w:p>
      <w:pPr>
        <w:keepNext w:val="0"/>
        <w:keepLines w:val="0"/>
        <w:pageBreakBefore w:val="0"/>
        <w:numPr>
          <w:ilvl w:val="0"/>
          <w:numId w:val="4"/>
        </w:numPr>
        <w:kinsoku/>
        <w:wordWrap/>
        <w:topLinePunct w:val="0"/>
        <w:bidi w:val="0"/>
        <w:snapToGrid/>
        <w:spacing w:after="0" w:line="360" w:lineRule="auto"/>
        <w:ind w:left="560" w:right="0" w:hanging="560" w:hangingChars="200"/>
        <w:textAlignment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通过配置防止多AP和AC相连时过多的安全认证连接而消耗CPU资源，检测到AP与AC在10分钟内建立连接5次就不再允许继续连接，两小时后恢复正常；GUSET最多接入50个用户，并对GUEST网络进行流控，上行1M，下行2M。</w:t>
      </w:r>
    </w:p>
    <w:p>
      <w:pPr>
        <w:spacing w:after="0" w:line="240" w:lineRule="auto"/>
        <w:rPr>
          <w:rFonts w:eastAsia="微软雅黑" w:asciiTheme="minorEastAsia" w:hAnsiTheme="minorEastAsia" w:cstheme="minorEastAsia"/>
          <w:lang w:eastAsia="zh-CN"/>
        </w:rPr>
      </w:pPr>
      <w:r>
        <w:rPr>
          <w:rFonts w:eastAsia="微软雅黑" w:asciiTheme="minorEastAsia" w:hAnsiTheme="minorEastAsia" w:cstheme="minorEastAsia"/>
          <w:lang w:eastAsia="zh-CN"/>
        </w:rPr>
        <w:br w:type="page"/>
      </w:r>
    </w:p>
    <w:p>
      <w:pPr>
        <w:spacing w:after="0" w:line="240" w:lineRule="auto"/>
        <w:rPr>
          <w:sz w:val="56"/>
          <w:lang w:eastAsia="zh-CN"/>
        </w:rPr>
      </w:pPr>
      <w:r>
        <w:rPr>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after="0" w:line="240" w:lineRule="auto"/>
        <w:rPr>
          <w:sz w:val="56"/>
          <w:lang w:eastAsia="zh-CN"/>
        </w:rPr>
      </w:pPr>
    </w:p>
    <w:p>
      <w:pPr>
        <w:spacing w:line="240" w:lineRule="atLeast"/>
        <w:jc w:val="right"/>
        <w:rPr>
          <w:rFonts w:eastAsia="微软雅黑" w:asciiTheme="majorEastAsia" w:hAnsiTheme="majorEastAsia" w:cstheme="majorEastAsia"/>
          <w:i/>
          <w:color w:val="8AE2D1"/>
          <w:sz w:val="56"/>
          <w:szCs w:val="64"/>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KExHnDWAAAACwEAAA8AAAAAAAAAAQAgAAAAOAAAAGRycy9kb3ducmV2LnhtbFBLAQIUABQAAAAI&#10;AIdO4kB2W/fbhAIAAPoEAAAOAAAAAAAAAAEAIAAAADsBAABkcnMvZTJvRG9jLnhtbFBLBQYAAAAA&#10;BgAGAFkBAAAxBg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hint="default"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jc w:val="both"/>
        <w:rPr>
          <w:rFonts w:eastAsia="微软雅黑" w:asciiTheme="majorEastAsia" w:hAnsiTheme="majorEastAsia" w:cstheme="majorEastAsia"/>
          <w:color w:val="2E75B6" w:themeColor="accent5" w:themeShade="BF"/>
          <w:sz w:val="44"/>
          <w:szCs w:val="64"/>
          <w:lang w:eastAsia="zh-CN"/>
        </w:rPr>
      </w:pPr>
    </w:p>
    <w:p>
      <w:pPr>
        <w:spacing w:line="240" w:lineRule="atLeast"/>
        <w:ind w:firstLine="881" w:firstLineChars="200"/>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b/>
          <w:sz w:val="44"/>
          <w:szCs w:val="64"/>
          <w:lang w:eastAsia="zh-CN"/>
        </w:rPr>
        <w:t>模块二</w:t>
      </w:r>
    </w:p>
    <w:p>
      <w:pPr>
        <w:spacing w:line="240" w:lineRule="atLeast"/>
        <w:jc w:val="cente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eastAsia="微软雅黑" w:asciiTheme="majorEastAsia" w:hAnsiTheme="majorEastAsia" w:cstheme="majorEastAsia"/>
          <w:color w:val="404040" w:themeColor="text1" w:themeTint="BF"/>
          <w:sz w:val="36"/>
          <w:szCs w:val="64"/>
          <w:lang w:eastAsia="zh-CN"/>
          <w14:textFill>
            <w14:solidFill>
              <w14:schemeClr w14:val="tx1">
                <w14:lumMod w14:val="75000"/>
                <w14:lumOff w14:val="25000"/>
              </w14:schemeClr>
            </w14:solidFill>
          </w14:textFill>
        </w:rPr>
        <w:t>、</w:t>
      </w:r>
      <w: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p>
    <w:p>
      <w:pPr>
        <w:spacing w:after="0" w:line="240" w:lineRule="auto"/>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pageBreakBefore w:val="0"/>
        <w:widowControl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3" w:name="_Toc131456803"/>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竞赛项目</w:t>
      </w:r>
      <w:bookmarkEnd w:id="3"/>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赛题</w:t>
      </w:r>
    </w:p>
    <w:bookmarkEnd w:id="0"/>
    <w:bookmarkEnd w:id="1"/>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本文件为信息安全管理与评估项目竞赛-第二阶段样题，内容包括：网络安全事件响应、数字取证调查、应用程序安全。</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p>
    <w:p>
      <w:pPr>
        <w:pStyle w:val="2"/>
        <w:pageBreakBefore w:val="0"/>
        <w:widowControl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4" w:name="_Toc131456804"/>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介绍</w:t>
      </w:r>
      <w:bookmarkEnd w:id="4"/>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竞赛有固定的开始和结束时间，参赛队伍必须决定如何有效的分配时间。请认真阅读以下指引！</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（1）当竞赛结束，离开时请不要关机；</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（2）所有配置应当在重启后有效；</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（3）请不要修改实体机的配置和虚拟机本身的硬件设置。</w:t>
      </w:r>
    </w:p>
    <w:p>
      <w:pPr>
        <w:pStyle w:val="2"/>
        <w:pageBreakBefore w:val="0"/>
        <w:widowControl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5" w:name="_Toc131456805"/>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所需的设备、机械、装置和材料</w:t>
      </w:r>
      <w:bookmarkEnd w:id="5"/>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所有测试项目都可以由参赛选手根据基础设施列表中指定的设备和软件完成。</w:t>
      </w:r>
    </w:p>
    <w:p>
      <w:pPr>
        <w:pStyle w:val="2"/>
        <w:pageBreakBefore w:val="0"/>
        <w:widowControl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6" w:name="_Toc131456806"/>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评分方案</w:t>
      </w:r>
      <w:bookmarkEnd w:id="6"/>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本阶段总分数为</w:t>
      </w:r>
      <w:r>
        <w:rPr>
          <w:rFonts w:hint="default" w:ascii="仿宋_GB2312" w:hAnsi="仿宋_GB2312" w:eastAsia="仿宋_GB2312" w:cs="仿宋_GB2312"/>
          <w:sz w:val="28"/>
          <w:szCs w:val="28"/>
          <w:lang w:eastAsia="zh-CN"/>
        </w:rPr>
        <w:t>300</w:t>
      </w:r>
      <w:r>
        <w:rPr>
          <w:rFonts w:hint="eastAsia" w:ascii="仿宋_GB2312" w:hAnsi="仿宋_GB2312" w:eastAsia="仿宋_GB2312" w:cs="仿宋_GB2312"/>
          <w:sz w:val="28"/>
          <w:szCs w:val="28"/>
          <w:lang w:eastAsia="zh-CN"/>
        </w:rPr>
        <w:t>分。</w:t>
      </w:r>
    </w:p>
    <w:p>
      <w:pPr>
        <w:pStyle w:val="2"/>
        <w:pageBreakBefore w:val="0"/>
        <w:widowControl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7" w:name="_Toc131456807"/>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项目和任务描述</w:t>
      </w:r>
      <w:bookmarkEnd w:id="7"/>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本模块主要分为以下几个部分：</w:t>
      </w:r>
    </w:p>
    <w:p>
      <w:pPr>
        <w:pageBreakBefore w:val="0"/>
        <w:widowControl w:val="0"/>
        <w:numPr>
          <w:ilvl w:val="0"/>
          <w:numId w:val="5"/>
        </w:numPr>
        <w:kinsoku/>
        <w:wordWrap/>
        <w:overflowPunct/>
        <w:topLinePunct w:val="0"/>
        <w:autoSpaceDE/>
        <w:autoSpaceDN/>
        <w:bidi w:val="0"/>
        <w:adjustRightInd/>
        <w:snapToGrid/>
        <w:spacing w:after="0" w:line="360" w:lineRule="auto"/>
        <w:ind w:left="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网络安全事件响应</w:t>
      </w:r>
    </w:p>
    <w:p>
      <w:pPr>
        <w:pageBreakBefore w:val="0"/>
        <w:widowControl w:val="0"/>
        <w:numPr>
          <w:ilvl w:val="0"/>
          <w:numId w:val="5"/>
        </w:numPr>
        <w:kinsoku/>
        <w:wordWrap/>
        <w:overflowPunct/>
        <w:topLinePunct w:val="0"/>
        <w:autoSpaceDE/>
        <w:autoSpaceDN/>
        <w:bidi w:val="0"/>
        <w:adjustRightInd/>
        <w:snapToGrid/>
        <w:spacing w:after="0" w:line="360" w:lineRule="auto"/>
        <w:ind w:left="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数字取证调查</w:t>
      </w:r>
    </w:p>
    <w:p>
      <w:pPr>
        <w:pageBreakBefore w:val="0"/>
        <w:widowControl w:val="0"/>
        <w:numPr>
          <w:ilvl w:val="0"/>
          <w:numId w:val="5"/>
        </w:numPr>
        <w:kinsoku/>
        <w:wordWrap/>
        <w:overflowPunct/>
        <w:topLinePunct w:val="0"/>
        <w:autoSpaceDE/>
        <w:autoSpaceDN/>
        <w:bidi w:val="0"/>
        <w:adjustRightInd/>
        <w:snapToGrid/>
        <w:spacing w:after="0" w:line="360" w:lineRule="auto"/>
        <w:ind w:left="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应用程序安全</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部分的所有工作任务素材或环境均已放置在指定的计算机上，参赛选手完成后，填写在电脑桌面上“信息安全管理与评估竞赛-答题卷”中，竞赛结束时每组将答案整合到一份PDF文档提交。选手的电脑中已经安装好 Office 软件并提供必要的软件工具。</w:t>
      </w:r>
    </w:p>
    <w:p>
      <w:pPr>
        <w:pStyle w:val="2"/>
        <w:pageBreakBefore w:val="0"/>
        <w:widowControl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8" w:name="_Toc131456808"/>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工作任务</w:t>
      </w:r>
      <w:bookmarkEnd w:id="8"/>
    </w:p>
    <w:p>
      <w:pPr>
        <w:pStyle w:val="3"/>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9" w:name="_Toc131457573"/>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第一部分 网络安全事件响应</w:t>
      </w:r>
      <w:bookmarkEnd w:id="9"/>
    </w:p>
    <w:p>
      <w:pPr>
        <w:pStyle w:val="4"/>
        <w:pageBreakBefore w:val="0"/>
        <w:kinsoku/>
        <w:wordWrap/>
        <w:overflowPunct/>
        <w:topLinePunct w:val="0"/>
        <w:autoSpaceDE/>
        <w:autoSpaceDN/>
        <w:bidi w:val="0"/>
        <w:adjustRightInd/>
        <w:snapToGrid/>
        <w:spacing w:before="0" w:after="0" w:line="360" w:lineRule="auto"/>
        <w:ind w:left="0"/>
        <w:textAlignment w:val="auto"/>
        <w:rPr>
          <w:rFonts w:hint="default" w:ascii="仿宋_GB2312" w:hAnsi="仿宋_GB2312" w:eastAsia="仿宋_GB2312" w:cs="仿宋_GB2312"/>
          <w:bCs/>
          <w:color w:val="auto"/>
          <w:sz w:val="28"/>
          <w:szCs w:val="28"/>
          <w:lang w:eastAsia="zh-Hans"/>
        </w:rPr>
      </w:pPr>
      <w:bookmarkStart w:id="10" w:name="_Toc131457574"/>
      <w:r>
        <w:rPr>
          <w:rFonts w:hint="eastAsia" w:ascii="仿宋_GB2312" w:hAnsi="仿宋_GB2312" w:eastAsia="仿宋_GB2312" w:cs="仿宋_GB2312"/>
          <w:bCs/>
          <w:color w:val="auto"/>
          <w:sz w:val="28"/>
          <w:szCs w:val="28"/>
          <w:lang w:eastAsia="zh-CN"/>
        </w:rPr>
        <w:t>任务1：Unix服务器应急响应</w:t>
      </w:r>
      <w:bookmarkEnd w:id="10"/>
      <w:r>
        <w:rPr>
          <w:rFonts w:hint="default" w:ascii="仿宋_GB2312" w:hAnsi="仿宋_GB2312" w:eastAsia="仿宋_GB2312" w:cs="仿宋_GB2312"/>
          <w:bCs/>
          <w:color w:val="auto"/>
          <w:sz w:val="28"/>
          <w:szCs w:val="28"/>
          <w:lang w:eastAsia="zh-CN"/>
        </w:rPr>
        <w:t>（70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A集团的</w:t>
      </w:r>
      <w:r>
        <w:rPr>
          <w:rFonts w:hint="eastAsia" w:ascii="仿宋_GB2312" w:hAnsi="仿宋_GB2312" w:eastAsia="仿宋_GB2312" w:cs="仿宋_GB2312"/>
          <w:bCs/>
          <w:sz w:val="28"/>
          <w:szCs w:val="28"/>
          <w:lang w:eastAsia="zh-CN"/>
        </w:rPr>
        <w:t>Debian</w:t>
      </w:r>
      <w:r>
        <w:rPr>
          <w:rFonts w:hint="eastAsia" w:ascii="仿宋_GB2312" w:hAnsi="仿宋_GB2312" w:eastAsia="仿宋_GB2312" w:cs="仿宋_GB2312"/>
          <w:sz w:val="28"/>
          <w:szCs w:val="28"/>
          <w:lang w:eastAsia="zh-CN"/>
        </w:rPr>
        <w:t>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sz w:val="28"/>
          <w:szCs w:val="28"/>
          <w:lang w:eastAsia="zh-CN"/>
        </w:rPr>
      </w:pPr>
      <w:bookmarkStart w:id="11" w:name="_Toc131457575"/>
      <w:r>
        <w:rPr>
          <w:rFonts w:hint="eastAsia" w:ascii="仿宋_GB2312" w:hAnsi="仿宋_GB2312" w:eastAsia="仿宋_GB2312" w:cs="仿宋_GB2312"/>
          <w:bCs/>
          <w:color w:val="auto"/>
          <w:sz w:val="28"/>
          <w:szCs w:val="28"/>
          <w:lang w:eastAsia="zh-CN"/>
        </w:rPr>
        <w:t>本任务素材清单：Unix服务器虚拟机</w:t>
      </w:r>
      <w:bookmarkEnd w:id="11"/>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受攻击的Server服务器已整体打包成虚拟机文件保存，请选手自行导入分析。</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注意：</w:t>
      </w:r>
      <w:r>
        <w:rPr>
          <w:rFonts w:hint="eastAsia" w:ascii="仿宋_GB2312" w:hAnsi="仿宋_GB2312" w:eastAsia="仿宋_GB2312" w:cs="仿宋_GB2312"/>
          <w:bCs/>
          <w:sz w:val="28"/>
          <w:szCs w:val="28"/>
          <w:lang w:eastAsia="zh-CN"/>
        </w:rPr>
        <w:t>Server</w:t>
      </w:r>
      <w:r>
        <w:rPr>
          <w:rFonts w:hint="eastAsia" w:ascii="仿宋_GB2312" w:hAnsi="仿宋_GB2312" w:eastAsia="仿宋_GB2312" w:cs="仿宋_GB2312"/>
          <w:sz w:val="28"/>
          <w:szCs w:val="28"/>
          <w:lang w:eastAsia="zh-CN"/>
        </w:rPr>
        <w:t>服务器的基本配置参见附录，若题目中未明确规定，请使用默认配置。</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请按要求完成该部分的工作任务。 </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096"/>
        <w:gridCol w:w="5041"/>
      </w:tblGrid>
      <w:tr>
        <w:trPr>
          <w:trHeight w:val="227" w:hRule="atLeast"/>
          <w:jc w:val="center"/>
        </w:trPr>
        <w:tc>
          <w:tcPr>
            <w:tcW w:w="5000" w:type="pct"/>
            <w:gridSpan w:val="3"/>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任务1：Unix服务器虚拟机</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请提交攻击者的IP地址</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请提交攻击者使用的操作系统</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请提交攻击者进入网站后台的密码</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请提交攻击者首次攻击成功的时间，格式：DD/MM/YY:hh:mm:ss</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5</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请提交攻击者上传的恶意文件名（含路径）</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6</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请提交攻击者写入的恶意后门文件的连接密码</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7</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请提交攻击者创建的用户账户名称</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8</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请提交恶意进程的名称</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9</w:t>
            </w:r>
          </w:p>
        </w:tc>
        <w:tc>
          <w:tcPr>
            <w:tcW w:w="2056"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请提交恶意进程对外连接的IP地址</w:t>
            </w:r>
          </w:p>
        </w:tc>
        <w:tc>
          <w:tcPr>
            <w:tcW w:w="2529"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bl>
    <w:p>
      <w:pPr>
        <w:pageBreakBefore w:val="0"/>
        <w:widowControl w:val="0"/>
        <w:kinsoku/>
        <w:wordWrap/>
        <w:overflowPunct/>
        <w:topLinePunct w:val="0"/>
        <w:autoSpaceDE/>
        <w:autoSpaceDN/>
        <w:bidi w:val="0"/>
        <w:adjustRightInd/>
        <w:snapToGrid/>
        <w:spacing w:after="0" w:line="360" w:lineRule="auto"/>
        <w:jc w:val="both"/>
        <w:textAlignment w:val="auto"/>
        <w:rPr>
          <w:rFonts w:hint="eastAsia" w:ascii="仿宋_GB2312" w:hAnsi="仿宋_GB2312" w:eastAsia="仿宋_GB2312" w:cs="仿宋_GB2312"/>
          <w:sz w:val="28"/>
          <w:szCs w:val="28"/>
          <w:lang w:eastAsia="zh-CN"/>
        </w:rPr>
      </w:pPr>
    </w:p>
    <w:p>
      <w:pPr>
        <w:pStyle w:val="3"/>
        <w:pageBreakBefore w:val="0"/>
        <w:numPr>
          <w:ilvl w:val="1"/>
          <w:numId w:val="0"/>
        </w:numPr>
        <w:kinsoku/>
        <w:wordWrap/>
        <w:overflowPunct/>
        <w:topLinePunct w:val="0"/>
        <w:autoSpaceDE/>
        <w:autoSpaceDN/>
        <w:bidi w:val="0"/>
        <w:adjustRightInd/>
        <w:snapToGrid/>
        <w:spacing w:before="0" w:after="0" w:line="360" w:lineRule="auto"/>
        <w:ind w:left="0" w:hanging="605"/>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2" w:name="_Toc131457576"/>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第二部分 数字取证调查</w:t>
      </w:r>
      <w:bookmarkEnd w:id="12"/>
    </w:p>
    <w:p>
      <w:pPr>
        <w:pStyle w:val="3"/>
        <w:pageBreakBefore w:val="0"/>
        <w:numPr>
          <w:ilvl w:val="1"/>
          <w:numId w:val="0"/>
        </w:numPr>
        <w:kinsoku/>
        <w:wordWrap/>
        <w:overflowPunct/>
        <w:topLinePunct w:val="0"/>
        <w:autoSpaceDE/>
        <w:autoSpaceDN/>
        <w:bidi w:val="0"/>
        <w:adjustRightInd/>
        <w:snapToGrid/>
        <w:spacing w:before="0" w:after="0" w:line="360" w:lineRule="auto"/>
        <w:ind w:left="0" w:hanging="605"/>
        <w:textAlignment w:val="auto"/>
        <w:rPr>
          <w:rFonts w:hint="eastAsia" w:ascii="仿宋_GB2312" w:hAnsi="仿宋_GB2312" w:eastAsia="仿宋_GB2312" w:cs="仿宋_GB2312"/>
          <w:bCs/>
          <w:color w:val="auto"/>
          <w:sz w:val="28"/>
          <w:szCs w:val="28"/>
          <w:lang w:eastAsia="zh-CN"/>
        </w:rPr>
      </w:pPr>
      <w:bookmarkStart w:id="13" w:name="_Toc131457577"/>
      <w:r>
        <w:rPr>
          <w:rFonts w:hint="eastAsia" w:ascii="仿宋_GB2312" w:hAnsi="仿宋_GB2312" w:eastAsia="仿宋_GB2312" w:cs="仿宋_GB2312"/>
          <w:bCs/>
          <w:color w:val="auto"/>
          <w:sz w:val="28"/>
          <w:szCs w:val="28"/>
          <w:lang w:eastAsia="zh-CN"/>
        </w:rPr>
        <w:t>任务2：基于MacOS的内存取证</w:t>
      </w:r>
      <w:bookmarkEnd w:id="13"/>
      <w:r>
        <w:rPr>
          <w:rFonts w:hint="default" w:ascii="仿宋_GB2312" w:hAnsi="仿宋_GB2312" w:eastAsia="仿宋_GB2312" w:cs="仿宋_GB2312"/>
          <w:bCs/>
          <w:color w:val="auto"/>
          <w:sz w:val="28"/>
          <w:szCs w:val="28"/>
          <w:lang w:eastAsia="zh-CN"/>
        </w:rPr>
        <w:t>（40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A集团某服务器系统感染恶意程序，导致系统关键文件被破坏，请分析A集团提供的系统镜像和内存镜像，找到系统镜像中的恶意软件，分析恶意软件行为。</w:t>
      </w: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sz w:val="28"/>
          <w:szCs w:val="28"/>
          <w:lang w:eastAsia="zh-CN"/>
        </w:rPr>
      </w:pPr>
      <w:bookmarkStart w:id="14" w:name="_Toc131457578"/>
      <w:r>
        <w:rPr>
          <w:rFonts w:hint="eastAsia" w:ascii="仿宋_GB2312" w:hAnsi="仿宋_GB2312" w:eastAsia="仿宋_GB2312" w:cs="仿宋_GB2312"/>
          <w:bCs/>
          <w:color w:val="auto"/>
          <w:sz w:val="28"/>
          <w:szCs w:val="28"/>
          <w:lang w:eastAsia="zh-CN"/>
        </w:rPr>
        <w:t>本任务素材清单：存储镜像、内存镜像。</w:t>
      </w:r>
      <w:bookmarkEnd w:id="14"/>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531"/>
        <w:gridCol w:w="4606"/>
      </w:tblGrid>
      <w:tr>
        <w:trPr>
          <w:trHeight w:val="227" w:hRule="atLeast"/>
          <w:jc w:val="center"/>
        </w:trPr>
        <w:tc>
          <w:tcPr>
            <w:tcW w:w="5000" w:type="pct"/>
            <w:gridSpan w:val="3"/>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任务2：基于MacOS的内存取证</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27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23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227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请提交用户目录下压缩包的解压密码</w:t>
            </w:r>
          </w:p>
        </w:tc>
        <w:tc>
          <w:tcPr>
            <w:tcW w:w="23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227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请提交root账户的登录密码</w:t>
            </w:r>
          </w:p>
        </w:tc>
        <w:tc>
          <w:tcPr>
            <w:tcW w:w="23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227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请指出攻击者通过什么命令实现提权操作</w:t>
            </w:r>
          </w:p>
        </w:tc>
        <w:tc>
          <w:tcPr>
            <w:tcW w:w="23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4</w:t>
            </w:r>
          </w:p>
        </w:tc>
        <w:tc>
          <w:tcPr>
            <w:tcW w:w="227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请指出内存中恶意进程的PID</w:t>
            </w:r>
          </w:p>
        </w:tc>
        <w:tc>
          <w:tcPr>
            <w:tcW w:w="23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5</w:t>
            </w:r>
          </w:p>
        </w:tc>
        <w:tc>
          <w:tcPr>
            <w:tcW w:w="227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请指出恶意进程加密文件的文件类型</w:t>
            </w:r>
          </w:p>
        </w:tc>
        <w:tc>
          <w:tcPr>
            <w:tcW w:w="23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bl>
    <w:p>
      <w:pPr>
        <w:pageBreakBefore w:val="0"/>
        <w:widowControl w:val="0"/>
        <w:kinsoku/>
        <w:wordWrap/>
        <w:overflowPunct/>
        <w:topLinePunct w:val="0"/>
        <w:autoSpaceDE/>
        <w:autoSpaceDN/>
        <w:bidi w:val="0"/>
        <w:adjustRightInd/>
        <w:snapToGrid/>
        <w:spacing w:after="0" w:line="360" w:lineRule="auto"/>
        <w:ind w:left="0" w:firstLine="480" w:firstLineChars="200"/>
        <w:jc w:val="both"/>
        <w:textAlignment w:val="auto"/>
        <w:rPr>
          <w:rFonts w:hint="eastAsia" w:ascii="仿宋_GB2312" w:hAnsi="仿宋_GB2312" w:eastAsia="仿宋_GB2312" w:cs="仿宋_GB2312"/>
          <w:sz w:val="24"/>
          <w:szCs w:val="24"/>
          <w:lang w:eastAsia="zh-CN"/>
        </w:rPr>
      </w:pPr>
    </w:p>
    <w:p>
      <w:pPr>
        <w:pStyle w:val="3"/>
        <w:pageBreakBefore w:val="0"/>
        <w:numPr>
          <w:ilvl w:val="1"/>
          <w:numId w:val="0"/>
        </w:numPr>
        <w:kinsoku/>
        <w:wordWrap/>
        <w:overflowPunct/>
        <w:topLinePunct w:val="0"/>
        <w:autoSpaceDE/>
        <w:autoSpaceDN/>
        <w:bidi w:val="0"/>
        <w:adjustRightInd/>
        <w:snapToGrid/>
        <w:spacing w:before="0" w:after="0" w:line="360" w:lineRule="auto"/>
        <w:ind w:left="0" w:hanging="605"/>
        <w:textAlignment w:val="auto"/>
        <w:rPr>
          <w:rFonts w:hint="eastAsia" w:ascii="仿宋_GB2312" w:hAnsi="仿宋_GB2312" w:eastAsia="仿宋_GB2312" w:cs="仿宋_GB2312"/>
          <w:bCs/>
          <w:color w:val="auto"/>
          <w:sz w:val="28"/>
          <w:szCs w:val="28"/>
          <w:lang w:eastAsia="zh-CN"/>
        </w:rPr>
      </w:pPr>
      <w:bookmarkStart w:id="15" w:name="_Toc131457579"/>
      <w:r>
        <w:rPr>
          <w:rFonts w:hint="eastAsia" w:ascii="仿宋_GB2312" w:hAnsi="仿宋_GB2312" w:eastAsia="仿宋_GB2312" w:cs="仿宋_GB2312"/>
          <w:bCs/>
          <w:color w:val="auto"/>
          <w:sz w:val="28"/>
          <w:szCs w:val="28"/>
          <w:lang w:eastAsia="zh-CN"/>
        </w:rPr>
        <w:t>任务3：通信数据分析取证(工控)</w:t>
      </w:r>
      <w:bookmarkEnd w:id="15"/>
      <w:r>
        <w:rPr>
          <w:rFonts w:hint="default" w:ascii="仿宋_GB2312" w:hAnsi="仿宋_GB2312" w:eastAsia="仿宋_GB2312" w:cs="仿宋_GB2312"/>
          <w:bCs/>
          <w:color w:val="auto"/>
          <w:sz w:val="28"/>
          <w:szCs w:val="28"/>
          <w:lang w:eastAsia="zh-CN"/>
        </w:rPr>
        <w:t>（50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sz w:val="28"/>
          <w:szCs w:val="28"/>
          <w:lang w:eastAsia="zh-CN"/>
        </w:rPr>
      </w:pPr>
      <w:bookmarkStart w:id="16" w:name="_Toc131457580"/>
      <w:r>
        <w:rPr>
          <w:rFonts w:hint="eastAsia" w:ascii="仿宋_GB2312" w:hAnsi="仿宋_GB2312" w:eastAsia="仿宋_GB2312" w:cs="仿宋_GB2312"/>
          <w:bCs/>
          <w:color w:val="auto"/>
          <w:sz w:val="28"/>
          <w:szCs w:val="28"/>
          <w:lang w:eastAsia="zh-CN"/>
        </w:rPr>
        <w:t>本任务素材清单：捕获的通信数据文件。</w:t>
      </w:r>
      <w:bookmarkEnd w:id="16"/>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949"/>
        <w:gridCol w:w="4188"/>
      </w:tblGrid>
      <w:tr>
        <w:trPr>
          <w:trHeight w:val="227" w:hRule="atLeast"/>
          <w:jc w:val="center"/>
        </w:trPr>
        <w:tc>
          <w:tcPr>
            <w:tcW w:w="5000" w:type="pct"/>
            <w:gridSpan w:val="3"/>
            <w:shd w:val="clear" w:color="auto" w:fill="D7D7D7" w:themeFill="background1" w:themeFillShade="D8"/>
            <w:vAlign w:val="center"/>
          </w:tcPr>
          <w:p>
            <w:pPr>
              <w:pageBreakBefore w:val="0"/>
              <w:kinsoku/>
              <w:wordWrap/>
              <w:overflowPunct/>
              <w:topLinePunct w:val="0"/>
              <w:autoSpaceDE/>
              <w:autoSpaceDN/>
              <w:bidi w:val="0"/>
              <w:adjustRightInd/>
              <w:snapToGrid/>
              <w:spacing w:after="0" w:line="360" w:lineRule="auto"/>
              <w:ind w:left="0"/>
              <w:jc w:val="left"/>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任务3：通信数据分析取证(工控)</w:t>
            </w:r>
          </w:p>
        </w:tc>
      </w:tr>
      <w:tr>
        <w:trPr>
          <w:trHeight w:val="510" w:hRule="atLeast"/>
          <w:jc w:val="center"/>
        </w:trPr>
        <w:tc>
          <w:tcPr>
            <w:tcW w:w="41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48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color w:val="000000" w:themeColor="text1"/>
                <w:sz w:val="24"/>
                <w:szCs w:val="24"/>
                <w14:textFill>
                  <w14:solidFill>
                    <w14:schemeClr w14:val="tx1"/>
                  </w14:solidFill>
                </w14:textFill>
              </w:rPr>
              <w:t>任务内容</w:t>
            </w:r>
          </w:p>
        </w:tc>
        <w:tc>
          <w:tcPr>
            <w:tcW w:w="2100"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41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248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请提交攻击者通过什么协议发起的攻击</w:t>
            </w:r>
          </w:p>
        </w:tc>
        <w:tc>
          <w:tcPr>
            <w:tcW w:w="2100"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248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请提交攻击者第一次攻击成功的时间</w:t>
            </w:r>
          </w:p>
        </w:tc>
        <w:tc>
          <w:tcPr>
            <w:tcW w:w="2100"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248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请提交攻击者在目标主机上上传的文件名</w:t>
            </w:r>
          </w:p>
        </w:tc>
        <w:tc>
          <w:tcPr>
            <w:tcW w:w="2100"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2484" w:type="pct"/>
            <w:vAlign w:val="center"/>
          </w:tcPr>
          <w:p>
            <w:pPr>
              <w:keepNext w:val="0"/>
              <w:keepLines w:val="0"/>
              <w:pageBreakBefore w:val="0"/>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请解密出上传的文件内容</w:t>
            </w:r>
          </w:p>
        </w:tc>
        <w:tc>
          <w:tcPr>
            <w:tcW w:w="2100" w:type="pct"/>
            <w:vAlign w:val="center"/>
          </w:tcPr>
          <w:p>
            <w:pPr>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autoSpaceDN/>
        <w:bidi w:val="0"/>
        <w:adjustRightInd/>
        <w:snapToGrid/>
        <w:spacing w:after="0" w:line="240" w:lineRule="auto"/>
        <w:ind w:left="0" w:firstLine="480" w:firstLineChars="200"/>
        <w:jc w:val="both"/>
        <w:textAlignment w:val="auto"/>
        <w:rPr>
          <w:rFonts w:hint="eastAsia" w:ascii="仿宋_GB2312" w:hAnsi="仿宋_GB2312" w:eastAsia="仿宋_GB2312" w:cs="仿宋_GB2312"/>
          <w:sz w:val="24"/>
          <w:szCs w:val="24"/>
          <w:lang w:eastAsia="zh-CN"/>
        </w:rPr>
      </w:pP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auto"/>
          <w:sz w:val="28"/>
          <w:szCs w:val="28"/>
          <w:lang w:eastAsia="zh-CN"/>
        </w:rPr>
      </w:pPr>
      <w:bookmarkStart w:id="17" w:name="_Toc131457581"/>
      <w:r>
        <w:rPr>
          <w:rFonts w:hint="eastAsia" w:ascii="仿宋_GB2312" w:hAnsi="仿宋_GB2312" w:eastAsia="仿宋_GB2312" w:cs="仿宋_GB2312"/>
          <w:bCs/>
          <w:color w:val="auto"/>
          <w:sz w:val="28"/>
          <w:szCs w:val="28"/>
          <w:lang w:eastAsia="zh-CN"/>
        </w:rPr>
        <w:t>任务4：基于Windows计算机单机取证</w:t>
      </w:r>
      <w:bookmarkEnd w:id="17"/>
      <w:r>
        <w:rPr>
          <w:rFonts w:hint="default" w:ascii="仿宋_GB2312" w:hAnsi="仿宋_GB2312" w:eastAsia="仿宋_GB2312" w:cs="仿宋_GB2312"/>
          <w:bCs/>
          <w:color w:val="auto"/>
          <w:sz w:val="28"/>
          <w:szCs w:val="28"/>
          <w:lang w:eastAsia="zh-CN"/>
        </w:rPr>
        <w:t>（60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sz w:val="28"/>
          <w:szCs w:val="28"/>
          <w:lang w:eastAsia="zh-CN"/>
        </w:rPr>
      </w:pPr>
      <w:bookmarkStart w:id="18" w:name="_Toc131457582"/>
      <w:r>
        <w:rPr>
          <w:rFonts w:hint="eastAsia" w:ascii="仿宋_GB2312" w:hAnsi="仿宋_GB2312" w:eastAsia="仿宋_GB2312" w:cs="仿宋_GB2312"/>
          <w:bCs/>
          <w:color w:val="auto"/>
          <w:sz w:val="28"/>
          <w:szCs w:val="28"/>
          <w:lang w:eastAsia="zh-CN"/>
        </w:rPr>
        <w:t>本任务素材清单：取证镜像文件。</w:t>
      </w:r>
      <w:bookmarkEnd w:id="18"/>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bookmarkStart w:id="78" w:name="_GoBack"/>
      <w:bookmarkEnd w:id="78"/>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3078"/>
        <w:gridCol w:w="5467"/>
      </w:tblGrid>
      <w:tr>
        <w:trPr>
          <w:trHeight w:val="227" w:hRule="atLeast"/>
          <w:jc w:val="center"/>
        </w:trPr>
        <w:tc>
          <w:tcPr>
            <w:tcW w:w="5000" w:type="pct"/>
            <w:gridSpan w:val="3"/>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任务4：基于Windows计算机单机取证</w:t>
            </w:r>
          </w:p>
        </w:tc>
      </w:tr>
      <w:tr>
        <w:trPr>
          <w:trHeight w:val="439" w:hRule="atLeast"/>
          <w:jc w:val="center"/>
        </w:trPr>
        <w:tc>
          <w:tcPr>
            <w:tcW w:w="71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证据编号</w:t>
            </w:r>
          </w:p>
        </w:tc>
        <w:tc>
          <w:tcPr>
            <w:tcW w:w="154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在取证镜像中的文件名</w:t>
            </w:r>
          </w:p>
        </w:tc>
        <w:tc>
          <w:tcPr>
            <w:tcW w:w="274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color w:val="000000" w:themeColor="text1"/>
                <w:sz w:val="24"/>
                <w:szCs w:val="24"/>
                <w:lang w:eastAsia="zh-CN"/>
                <w14:textFill>
                  <w14:solidFill>
                    <w14:schemeClr w14:val="tx1"/>
                  </w14:solidFill>
                </w14:textFill>
              </w:rPr>
              <w:t>镜像中原文件Hash码（MD5，不区分大小写）</w:t>
            </w: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1</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2</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3</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4</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5</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6</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7</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8</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9</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r>
        <w:trPr>
          <w:trHeight w:val="588" w:hRule="atLeast"/>
          <w:jc w:val="center"/>
        </w:trPr>
        <w:tc>
          <w:tcPr>
            <w:tcW w:w="711"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evidence 10</w:t>
            </w:r>
          </w:p>
        </w:tc>
        <w:tc>
          <w:tcPr>
            <w:tcW w:w="1545"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lang w:eastAsia="zh-CN"/>
              </w:rPr>
              <w:t>提交文件名正确得分</w:t>
            </w:r>
          </w:p>
        </w:tc>
        <w:tc>
          <w:tcPr>
            <w:tcW w:w="2743"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bl>
    <w:p>
      <w:pPr>
        <w:pageBreakBefore w:val="0"/>
        <w:kinsoku/>
        <w:wordWrap/>
        <w:overflowPunct/>
        <w:topLinePunct w:val="0"/>
        <w:autoSpaceDE/>
        <w:autoSpaceDN/>
        <w:bidi w:val="0"/>
        <w:adjustRightInd/>
        <w:snapToGrid/>
        <w:spacing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19" w:name="_Toc131457583"/>
    </w:p>
    <w:p>
      <w:pPr>
        <w:pStyle w:val="3"/>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第三部分 应用程序安全</w:t>
      </w:r>
      <w:bookmarkEnd w:id="19"/>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auto"/>
          <w:sz w:val="28"/>
          <w:szCs w:val="28"/>
          <w:lang w:eastAsia="zh-CN"/>
        </w:rPr>
      </w:pPr>
      <w:bookmarkStart w:id="20" w:name="_Toc131457584"/>
      <w:r>
        <w:rPr>
          <w:rFonts w:hint="eastAsia" w:ascii="仿宋_GB2312" w:hAnsi="仿宋_GB2312" w:eastAsia="仿宋_GB2312" w:cs="仿宋_GB2312"/>
          <w:bCs/>
          <w:color w:val="auto"/>
          <w:sz w:val="28"/>
          <w:szCs w:val="28"/>
          <w:lang w:eastAsia="zh-CN"/>
        </w:rPr>
        <w:t>任务5：Linux恶意程序分析</w:t>
      </w:r>
      <w:bookmarkEnd w:id="20"/>
      <w:r>
        <w:rPr>
          <w:rFonts w:hint="default" w:ascii="仿宋_GB2312" w:hAnsi="仿宋_GB2312" w:eastAsia="仿宋_GB2312" w:cs="仿宋_GB2312"/>
          <w:bCs/>
          <w:color w:val="auto"/>
          <w:sz w:val="28"/>
          <w:szCs w:val="28"/>
          <w:lang w:eastAsia="zh-CN"/>
        </w:rPr>
        <w:t>（50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A集团发现其发布的应用程序文件遭到非法篡改，您的团队需要协助A集团对该恶意程序样本进行逆向分析、对其攻击/破坏的行为进行调查取证。</w:t>
      </w: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sz w:val="28"/>
          <w:szCs w:val="28"/>
          <w:lang w:eastAsia="zh-CN"/>
        </w:rPr>
      </w:pPr>
      <w:bookmarkStart w:id="21" w:name="_Toc131457585"/>
      <w:r>
        <w:rPr>
          <w:rFonts w:hint="eastAsia" w:ascii="仿宋_GB2312" w:hAnsi="仿宋_GB2312" w:eastAsia="仿宋_GB2312" w:cs="仿宋_GB2312"/>
          <w:bCs/>
          <w:color w:val="auto"/>
          <w:sz w:val="28"/>
          <w:szCs w:val="28"/>
          <w:lang w:eastAsia="zh-CN"/>
        </w:rPr>
        <w:t>本任务素材清单：Linux恶意程序</w:t>
      </w:r>
      <w:bookmarkEnd w:id="21"/>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949"/>
        <w:gridCol w:w="4188"/>
      </w:tblGrid>
      <w:tr>
        <w:trPr>
          <w:trHeight w:val="227" w:hRule="atLeast"/>
          <w:jc w:val="center"/>
        </w:trPr>
        <w:tc>
          <w:tcPr>
            <w:tcW w:w="5000" w:type="pct"/>
            <w:gridSpan w:val="3"/>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任务5：Linux恶意程序分析</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请提交恶意程序回传数据的url地址</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请指出恶意程序会加密哪些类型的文件</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3</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请指出恶意程序加密文件的算法</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4</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eastAsia" w:ascii="仿宋_GB2312" w:hAnsi="仿宋_GB2312" w:eastAsia="仿宋_GB2312" w:cs="仿宋_GB2312"/>
                <w:color w:val="333333"/>
                <w:sz w:val="24"/>
                <w:szCs w:val="24"/>
                <w:shd w:val="clear" w:color="auto" w:fill="FFFFFF"/>
                <w:lang w:val="en-US" w:eastAsia="zh-CN" w:bidi="ar-SA"/>
              </w:rPr>
            </w:pPr>
            <w:r>
              <w:rPr>
                <w:rFonts w:hint="eastAsia" w:ascii="仿宋_GB2312" w:hAnsi="仿宋_GB2312" w:eastAsia="仿宋_GB2312" w:cs="仿宋_GB2312"/>
                <w:color w:val="333333"/>
                <w:sz w:val="24"/>
                <w:szCs w:val="24"/>
                <w:shd w:val="clear" w:color="auto" w:fill="FFFFFF"/>
                <w:lang w:eastAsia="zh-CN"/>
              </w:rPr>
              <w:t>请指出恶意程序创建的子进程名称</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p>
        </w:tc>
      </w:tr>
    </w:tbl>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bCs/>
          <w:color w:val="auto"/>
          <w:sz w:val="28"/>
          <w:szCs w:val="28"/>
          <w:lang w:eastAsia="zh-CN"/>
        </w:rPr>
      </w:pPr>
      <w:bookmarkStart w:id="22" w:name="_Toc131457586"/>
      <w:r>
        <w:rPr>
          <w:rFonts w:hint="eastAsia" w:ascii="仿宋_GB2312" w:hAnsi="仿宋_GB2312" w:eastAsia="仿宋_GB2312" w:cs="仿宋_GB2312"/>
          <w:bCs/>
          <w:color w:val="auto"/>
          <w:sz w:val="28"/>
          <w:szCs w:val="28"/>
          <w:lang w:eastAsia="zh-CN"/>
        </w:rPr>
        <w:t>任务6：JAVA语言代码审计</w:t>
      </w:r>
      <w:bookmarkEnd w:id="22"/>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pPr>
        <w:pStyle w:val="4"/>
        <w:pageBreakBefore w:val="0"/>
        <w:kinsoku/>
        <w:wordWrap/>
        <w:overflowPunct/>
        <w:topLinePunct w:val="0"/>
        <w:autoSpaceDE/>
        <w:autoSpaceDN/>
        <w:bidi w:val="0"/>
        <w:adjustRightInd/>
        <w:snapToGrid/>
        <w:spacing w:before="0" w:after="0" w:line="360" w:lineRule="auto"/>
        <w:ind w:left="0"/>
        <w:textAlignment w:val="auto"/>
        <w:rPr>
          <w:rFonts w:hint="eastAsia" w:ascii="仿宋_GB2312" w:hAnsi="仿宋_GB2312" w:eastAsia="仿宋_GB2312" w:cs="仿宋_GB2312"/>
          <w:sz w:val="28"/>
          <w:szCs w:val="28"/>
          <w:lang w:eastAsia="zh-CN"/>
        </w:rPr>
      </w:pPr>
      <w:bookmarkStart w:id="23" w:name="_Toc131457587"/>
      <w:r>
        <w:rPr>
          <w:rFonts w:hint="eastAsia" w:ascii="仿宋_GB2312" w:hAnsi="仿宋_GB2312" w:eastAsia="仿宋_GB2312" w:cs="仿宋_GB2312"/>
          <w:bCs/>
          <w:color w:val="auto"/>
          <w:sz w:val="28"/>
          <w:szCs w:val="28"/>
          <w:lang w:eastAsia="zh-CN"/>
        </w:rPr>
        <w:t>本任务素材清单：Java源文件</w:t>
      </w:r>
      <w:bookmarkEnd w:id="23"/>
    </w:p>
    <w:p>
      <w:pPr>
        <w:pageBreakBefore w:val="0"/>
        <w:widowControl w:val="0"/>
        <w:kinsoku/>
        <w:wordWrap/>
        <w:overflowPunct/>
        <w:topLinePunct w:val="0"/>
        <w:autoSpaceDE/>
        <w:autoSpaceDN/>
        <w:bidi w:val="0"/>
        <w:adjustRightInd/>
        <w:snapToGrid/>
        <w:spacing w:after="0" w:line="360" w:lineRule="auto"/>
        <w:ind w:left="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请按要求完成该部分的工作任务。</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4949"/>
        <w:gridCol w:w="4188"/>
      </w:tblGrid>
      <w:tr>
        <w:trPr>
          <w:trHeight w:val="227" w:hRule="atLeast"/>
          <w:jc w:val="center"/>
        </w:trPr>
        <w:tc>
          <w:tcPr>
            <w:tcW w:w="5000" w:type="pct"/>
            <w:gridSpan w:val="3"/>
            <w:shd w:val="clear" w:color="auto" w:fill="D7D7D7" w:themeFill="background1" w:themeFillShade="D8"/>
            <w:vAlign w:val="center"/>
          </w:tcPr>
          <w:p>
            <w:pPr>
              <w:pageBreakBefore w:val="0"/>
              <w:kinsoku/>
              <w:wordWrap/>
              <w:overflowPunct/>
              <w:topLinePunct w:val="0"/>
              <w:autoSpaceDE/>
              <w:autoSpaceDN/>
              <w:bidi w:val="0"/>
              <w:adjustRightInd/>
              <w:snapToGrid/>
              <w:spacing w:after="0" w:line="360" w:lineRule="auto"/>
              <w:ind w:left="0"/>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b/>
                <w:sz w:val="28"/>
                <w:szCs w:val="28"/>
                <w:lang w:eastAsia="zh-CN"/>
              </w:rPr>
              <w:t>任务6：JAVA语言代码审计</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任务内容</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答案</w:t>
            </w: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1</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请指出存在安全漏洞的代码行</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lang w:val="en-US" w:eastAsia="en-US" w:bidi="ar-SA"/>
              </w:rPr>
            </w:pPr>
            <w:r>
              <w:rPr>
                <w:rFonts w:hint="eastAsia" w:ascii="仿宋_GB2312" w:hAnsi="仿宋_GB2312" w:eastAsia="仿宋_GB2312" w:cs="仿宋_GB2312"/>
                <w:sz w:val="24"/>
                <w:szCs w:val="24"/>
              </w:rPr>
              <w:t>2</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请指出可能利用该漏洞的威胁名称</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sz w:val="24"/>
                <w:szCs w:val="24"/>
                <w:lang w:eastAsia="zh-CN"/>
              </w:rPr>
            </w:pPr>
          </w:p>
        </w:tc>
      </w:tr>
      <w:tr>
        <w:trPr>
          <w:trHeight w:val="510" w:hRule="atLeast"/>
          <w:jc w:val="center"/>
        </w:trPr>
        <w:tc>
          <w:tcPr>
            <w:tcW w:w="41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484"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请修改该代码行使其变得安全</w:t>
            </w:r>
          </w:p>
        </w:tc>
        <w:tc>
          <w:tcPr>
            <w:tcW w:w="2100" w:type="pct"/>
            <w:vAlign w:val="center"/>
          </w:tcPr>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ascii="仿宋_GB2312" w:hAnsi="仿宋_GB2312" w:eastAsia="仿宋_GB2312" w:cs="仿宋_GB2312"/>
                <w:sz w:val="24"/>
                <w:szCs w:val="24"/>
                <w:lang w:eastAsia="zh-CN"/>
              </w:rPr>
            </w:pPr>
          </w:p>
        </w:tc>
      </w:tr>
    </w:tbl>
    <w:p>
      <w:pPr>
        <w:rPr>
          <w:lang w:eastAsia="zh-CN"/>
        </w:rPr>
      </w:pPr>
    </w:p>
    <w:p>
      <w:pPr>
        <w:spacing w:after="0" w:line="240" w:lineRule="auto"/>
      </w:pPr>
      <w:r>
        <w:br w:type="page"/>
      </w:r>
    </w:p>
    <w:p>
      <w:pPr>
        <w:pStyle w:val="11"/>
        <w:spacing w:line="240" w:lineRule="atLeast"/>
        <w:ind w:right="-1" w:firstLine="540" w:firstLineChars="100"/>
        <w:jc w:val="left"/>
        <w:rPr>
          <w:rFonts w:eastAsia="微软雅黑" w:asciiTheme="minorEastAsia" w:hAnsiTheme="minorEastAsia" w:cstheme="minorEastAsia"/>
          <w:lang w:eastAsia="zh-CN"/>
        </w:rPr>
      </w:pPr>
      <w:bookmarkStart w:id="24" w:name="_Toc794136663"/>
      <w:bookmarkStart w:id="25" w:name="_Toc126496080"/>
      <w:bookmarkStart w:id="26" w:name="_Toc21177462"/>
      <w:bookmarkStart w:id="27" w:name="_Toc21167133"/>
      <w:bookmarkStart w:id="28" w:name="_Toc21591529"/>
      <w:bookmarkStart w:id="29" w:name="_Toc23068233"/>
      <w:r>
        <w:rPr>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eastAsia="微软雅黑" w:asciiTheme="majorEastAsia" w:hAnsiTheme="majorEastAsia" w:cstheme="majorEastAsia"/>
          <w:i/>
          <w:color w:val="8AE2D1"/>
          <w:sz w:val="56"/>
          <w:szCs w:val="64"/>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BYAAABkcnMvUEsBAhQAFAAAAAgA&#10;h07iQKExHnDWAAAACwEAAA8AAAAAAAAAAQAgAAAAOAAAAGRycy9kb3ducmV2LnhtbFBLAQIUABQA&#10;AAAIAIdO4kBT/ZCghwIAAP4EAAAOAAAAAAAAAAEAIAAAADsBAABkcnMvZTJvRG9jLnhtbFBLBQYA&#10;AAAABgAGAFkBAAA0Bg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hint="default"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ind w:firstLine="881" w:firstLineChars="200"/>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ind w:firstLine="881" w:firstLineChars="200"/>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b/>
          <w:sz w:val="44"/>
          <w:szCs w:val="64"/>
          <w:lang w:eastAsia="zh-CN"/>
        </w:rPr>
        <w:t>模块三</w:t>
      </w:r>
    </w:p>
    <w:p>
      <w:pPr>
        <w:spacing w:after="0" w:line="240" w:lineRule="auto"/>
        <w:jc w:val="center"/>
        <w:rPr>
          <w:rFonts w:ascii="微软雅黑" w:hAnsi="微软雅黑" w:eastAsia="微软雅黑" w:cs="微软雅黑"/>
          <w:sz w:val="28"/>
          <w:szCs w:val="28"/>
          <w:lang w:val="en-AU" w:eastAsia="zh-CN"/>
        </w:rPr>
      </w:pPr>
      <w:bookmarkStart w:id="30" w:name="_Hlk132397848"/>
      <w: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31" w:name="_Hlk132396609"/>
      <w: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30"/>
      <w:bookmarkEnd w:id="31"/>
    </w:p>
    <w:p>
      <w:pPr>
        <w:spacing w:after="0" w:line="240" w:lineRule="auto"/>
        <w:rPr>
          <w:rFonts w:ascii="微软雅黑" w:hAnsi="微软雅黑" w:eastAsia="微软雅黑" w:cs="微软雅黑"/>
          <w:sz w:val="28"/>
          <w:szCs w:val="28"/>
          <w:lang w:val="en-AU" w:eastAsia="zh-CN"/>
        </w:rPr>
      </w:pPr>
    </w:p>
    <w:p>
      <w:pPr>
        <w:rPr>
          <w:rFonts w:ascii="微软雅黑" w:hAnsi="微软雅黑" w:eastAsia="微软雅黑" w:cs="微软雅黑"/>
          <w:lang w:val="en-IE" w:eastAsia="zh-CN"/>
        </w:rPr>
      </w:pPr>
    </w:p>
    <w:bookmarkEnd w:id="24"/>
    <w:bookmarkEnd w:id="25"/>
    <w:bookmarkEnd w:id="26"/>
    <w:bookmarkEnd w:id="27"/>
    <w:bookmarkEnd w:id="28"/>
    <w:bookmarkEnd w:id="29"/>
    <w:p>
      <w:pPr>
        <w:spacing w:after="160"/>
        <w:rPr>
          <w:rFonts w:ascii="微软雅黑" w:hAnsi="微软雅黑" w:eastAsia="微软雅黑" w:cs="微软雅黑"/>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2"/>
        <w:pageBreakBefore w:val="0"/>
        <w:widowControl w:val="0"/>
        <w:kinsoku/>
        <w:wordWrap/>
        <w:overflowPunct/>
        <w:topLinePunct w:val="0"/>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32" w:name="_Toc131454298"/>
      <w:bookmarkStart w:id="33" w:name="_Toc131260165"/>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竞赛项目</w:t>
      </w:r>
      <w:bookmarkEnd w:id="32"/>
      <w:bookmarkEnd w:id="33"/>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赛题</w:t>
      </w:r>
    </w:p>
    <w:p>
      <w:pPr>
        <w:pageBreakBefore w:val="0"/>
        <w:widowControl w:val="0"/>
        <w:kinsoku/>
        <w:wordWrap/>
        <w:overflowPunct/>
        <w:topLinePunct w:val="0"/>
        <w:bidi w:val="0"/>
        <w:adjustRightInd/>
        <w:snapToGrid/>
        <w:spacing w:after="0" w:line="360" w:lineRule="auto"/>
        <w:ind w:firstLine="560" w:firstLineChars="200"/>
        <w:jc w:val="both"/>
        <w:textAlignment w:val="auto"/>
        <w:rPr>
          <w:rFonts w:hint="eastAsia" w:ascii="仿宋_GB2312" w:hAnsi="仿宋_GB2312" w:eastAsia="仿宋_GB2312" w:cs="仿宋_GB2312"/>
          <w:sz w:val="28"/>
          <w:szCs w:val="28"/>
          <w:lang w:eastAsia="zh-CN"/>
        </w:rPr>
      </w:pPr>
      <w:bookmarkStart w:id="34" w:name="_Hlk132397649"/>
      <w:bookmarkStart w:id="35" w:name="_Hlk132398055"/>
      <w:bookmarkStart w:id="36" w:name="_Hlk132397857"/>
      <w:bookmarkStart w:id="37" w:name="_Toc126496082"/>
      <w:bookmarkStart w:id="38" w:name="_Toc131454299"/>
      <w:bookmarkStart w:id="39" w:name="_Toc99394386"/>
      <w:bookmarkStart w:id="40" w:name="_Toc89811341"/>
      <w:r>
        <w:rPr>
          <w:rFonts w:hint="eastAsia" w:ascii="仿宋_GB2312" w:hAnsi="仿宋_GB2312" w:eastAsia="仿宋_GB2312" w:cs="仿宋_GB2312"/>
          <w:sz w:val="28"/>
          <w:szCs w:val="28"/>
          <w:lang w:eastAsia="zh-CN"/>
        </w:rPr>
        <w:t>本文件为信息安全管理与评估项目竞赛-第三阶段样题，内容包括：网络安全渗透、理论技能与职业素养。</w:t>
      </w:r>
    </w:p>
    <w:bookmarkEnd w:id="34"/>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本次比赛时间为180分钟。</w:t>
      </w:r>
      <w:bookmarkEnd w:id="35"/>
    </w:p>
    <w:bookmarkEnd w:id="36"/>
    <w:p>
      <w:pPr>
        <w:pStyle w:val="2"/>
        <w:pageBreakBefore w:val="0"/>
        <w:widowControl w:val="0"/>
        <w:kinsoku/>
        <w:wordWrap/>
        <w:overflowPunct/>
        <w:topLinePunct w:val="0"/>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介绍</w:t>
      </w:r>
      <w:bookmarkEnd w:id="37"/>
      <w:bookmarkEnd w:id="38"/>
      <w:bookmarkEnd w:id="39"/>
      <w:bookmarkEnd w:id="40"/>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网络安全渗透的目标是作为一名网络安全专业人员在一个模拟的网络环境中实现网络安全渗透测试工作。</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pageBreakBefore w:val="0"/>
        <w:widowControl w:val="0"/>
        <w:kinsoku/>
        <w:wordWrap/>
        <w:overflowPunct/>
        <w:topLinePunct w:val="0"/>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41" w:name="_Toc99394387"/>
      <w:bookmarkStart w:id="42" w:name="_Toc89811342"/>
      <w:bookmarkStart w:id="43" w:name="_Toc126496083"/>
      <w:bookmarkStart w:id="44" w:name="_Toc131454300"/>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所需的设施设备和材料</w:t>
      </w:r>
      <w:bookmarkEnd w:id="41"/>
      <w:bookmarkEnd w:id="42"/>
      <w:bookmarkEnd w:id="43"/>
      <w:bookmarkEnd w:id="44"/>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所有测试项目都可以由参赛选手根据基础设施列表中指定的设备和软件完成。</w:t>
      </w:r>
    </w:p>
    <w:p>
      <w:pPr>
        <w:pStyle w:val="2"/>
        <w:pageBreakBefore w:val="0"/>
        <w:widowControl w:val="0"/>
        <w:kinsoku/>
        <w:wordWrap/>
        <w:overflowPunct/>
        <w:topLinePunct w:val="0"/>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45" w:name="_Toc131454301"/>
      <w:bookmarkStart w:id="46" w:name="_Toc126496084"/>
      <w:bookmarkStart w:id="47" w:name="_Toc99394388"/>
      <w:bookmarkStart w:id="48" w:name="_Toc89811343"/>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评分方案</w:t>
      </w:r>
      <w:bookmarkEnd w:id="45"/>
      <w:bookmarkEnd w:id="46"/>
      <w:bookmarkEnd w:id="47"/>
      <w:bookmarkEnd w:id="48"/>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bookmarkStart w:id="49" w:name="_Toc89811344"/>
      <w:bookmarkStart w:id="50" w:name="_Toc99394389"/>
      <w:bookmarkStart w:id="51" w:name="_Toc126496085"/>
      <w:bookmarkStart w:id="52" w:name="_Toc131454302"/>
      <w:r>
        <w:rPr>
          <w:rFonts w:hint="eastAsia" w:ascii="仿宋_GB2312" w:hAnsi="仿宋_GB2312" w:eastAsia="仿宋_GB2312" w:cs="仿宋_GB2312"/>
          <w:sz w:val="28"/>
          <w:szCs w:val="28"/>
          <w:lang w:eastAsia="zh-CN"/>
        </w:rPr>
        <w:t>本测试项目模块分数为400分，其中，网络安全渗透300分，理论技能与职业素养100分。</w:t>
      </w:r>
    </w:p>
    <w:p>
      <w:pPr>
        <w:pStyle w:val="2"/>
        <w:pageBreakBefore w:val="0"/>
        <w:widowControl w:val="0"/>
        <w:kinsoku/>
        <w:wordWrap/>
        <w:overflowPunct/>
        <w:topLinePunct w:val="0"/>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项目和任务描述</w:t>
      </w:r>
      <w:bookmarkEnd w:id="49"/>
      <w:bookmarkEnd w:id="50"/>
      <w:bookmarkEnd w:id="51"/>
      <w:bookmarkEnd w:id="52"/>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本模块所使用到的渗透测试技术包含但不限于如下技术领域：</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bookmarkStart w:id="53" w:name="OLE_LINK69"/>
      <w:bookmarkStart w:id="54" w:name="OLE_LINK70"/>
      <w:r>
        <w:rPr>
          <w:rFonts w:hint="eastAsia" w:ascii="仿宋_GB2312" w:hAnsi="仿宋_GB2312" w:eastAsia="仿宋_GB2312" w:cs="仿宋_GB2312"/>
          <w:sz w:val="28"/>
          <w:szCs w:val="28"/>
          <w:lang w:eastAsia="zh-CN"/>
        </w:rPr>
        <w:t>• 数据库攻击</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bookmarkStart w:id="55" w:name="OLE_LINK13"/>
      <w:bookmarkStart w:id="56" w:name="OLE_LINK12"/>
      <w:r>
        <w:rPr>
          <w:rFonts w:hint="eastAsia" w:ascii="仿宋_GB2312" w:hAnsi="仿宋_GB2312" w:eastAsia="仿宋_GB2312" w:cs="仿宋_GB2312"/>
          <w:sz w:val="28"/>
          <w:szCs w:val="28"/>
          <w:lang w:eastAsia="zh-CN"/>
        </w:rPr>
        <w:t>• 枚举攻击</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权限提升攻击</w:t>
      </w:r>
    </w:p>
    <w:bookmarkEnd w:id="55"/>
    <w:bookmarkEnd w:id="56"/>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基于应用系统的攻击</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基于操作系统的攻击</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bookmarkStart w:id="57" w:name="OLE_LINK8"/>
      <w:bookmarkStart w:id="58" w:name="OLE_LINK11"/>
      <w:r>
        <w:rPr>
          <w:rFonts w:hint="eastAsia" w:ascii="仿宋_GB2312" w:hAnsi="仿宋_GB2312" w:eastAsia="仿宋_GB2312" w:cs="仿宋_GB2312"/>
          <w:sz w:val="28"/>
          <w:szCs w:val="28"/>
          <w:lang w:eastAsia="zh-CN"/>
        </w:rPr>
        <w:t>•</w:t>
      </w:r>
      <w:bookmarkEnd w:id="57"/>
      <w:bookmarkEnd w:id="58"/>
      <w:r>
        <w:rPr>
          <w:rFonts w:hint="eastAsia" w:ascii="仿宋_GB2312" w:hAnsi="仿宋_GB2312" w:eastAsia="仿宋_GB2312" w:cs="仿宋_GB2312"/>
          <w:sz w:val="28"/>
          <w:szCs w:val="28"/>
          <w:lang w:eastAsia="zh-CN"/>
        </w:rPr>
        <w:t xml:space="preserve"> 逆向分析</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密码学分析</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隐写分析</w:t>
      </w:r>
    </w:p>
    <w:bookmarkEnd w:id="53"/>
    <w:bookmarkEnd w:id="54"/>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所有设备和服务器的IP地址请查看现场提供的设备列表。</w:t>
      </w:r>
    </w:p>
    <w:p>
      <w:pPr>
        <w:pStyle w:val="2"/>
        <w:pageBreakBefore w:val="0"/>
        <w:widowControl w:val="0"/>
        <w:kinsoku/>
        <w:wordWrap/>
        <w:overflowPunct/>
        <w:topLinePunct w:val="0"/>
        <w:bidi w:val="0"/>
        <w:adjustRightInd/>
        <w:snapToGrid/>
        <w:spacing w:before="120" w:line="360" w:lineRule="auto"/>
        <w:textAlignment w:val="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59" w:name="_Toc126496086"/>
      <w:bookmarkStart w:id="60" w:name="_Toc99394390"/>
      <w:bookmarkStart w:id="61" w:name="_Toc131454303"/>
      <w:bookmarkStart w:id="62" w:name="_Toc89811345"/>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特别提醒</w:t>
      </w:r>
      <w:bookmarkEnd w:id="59"/>
      <w:bookmarkEnd w:id="60"/>
      <w:bookmarkEnd w:id="61"/>
      <w:bookmarkEnd w:id="62"/>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通过找到正确的flag值来获取得分，flag统一格式如下所示：</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flag{&lt;flag值 &gt;}</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这种格式在某些环境中可能被隐藏甚至混淆。所以，注意一些敏感信息并利用工具把它找出来。</w:t>
      </w:r>
    </w:p>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注：部分flag可能非统一格式，若存在此情况将会在题目描述中明确指出flag格式，请注意审题。</w:t>
      </w:r>
    </w:p>
    <w:p>
      <w:pPr>
        <w:pStyle w:val="2"/>
        <w:widowControl w:val="0"/>
        <w:spacing w:before="120" w:line="360" w:lineRule="auto"/>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pPr>
      <w:bookmarkStart w:id="63" w:name="_Toc131454304"/>
      <w:bookmarkStart w:id="64" w:name="_Toc88467426"/>
      <w:bookmarkStart w:id="65" w:name="_Toc126496087"/>
      <w:bookmarkStart w:id="66" w:name="_Toc89811346"/>
      <w:bookmarkStart w:id="67" w:name="_Toc99394391"/>
      <w:r>
        <w:rPr>
          <w:rFonts w:hint="eastAsia" w:ascii="仿宋_GB2312" w:hAnsi="仿宋_GB2312" w:eastAsia="仿宋_GB2312" w:cs="仿宋_GB2312"/>
          <w:bCs/>
          <w:color w:val="000000" w:themeColor="text1"/>
          <w:kern w:val="44"/>
          <w:sz w:val="28"/>
          <w:szCs w:val="28"/>
          <w:lang w:eastAsia="zh-CN"/>
          <w14:textFill>
            <w14:solidFill>
              <w14:schemeClr w14:val="tx1"/>
            </w14:solidFill>
          </w14:textFill>
        </w:rPr>
        <w:t>工作任务</w:t>
      </w:r>
      <w:bookmarkEnd w:id="63"/>
      <w:bookmarkEnd w:id="64"/>
      <w:bookmarkEnd w:id="65"/>
      <w:bookmarkEnd w:id="66"/>
      <w:bookmarkEnd w:id="67"/>
    </w:p>
    <w:p>
      <w:pPr>
        <w:pageBreakBefore w:val="0"/>
        <w:kinsoku/>
        <w:wordWrap/>
        <w:overflowPunct/>
        <w:topLinePunct w:val="0"/>
        <w:autoSpaceDE w:val="0"/>
        <w:autoSpaceDN w:val="0"/>
        <w:bidi w:val="0"/>
        <w:adjustRightInd/>
        <w:snapToGrid/>
        <w:spacing w:afterLines="50" w:line="360" w:lineRule="auto"/>
        <w:textAlignment w:val="auto"/>
        <w:rPr>
          <w:rFonts w:hint="eastAsia" w:ascii="仿宋_GB2312" w:hAnsi="仿宋_GB2312" w:eastAsia="仿宋_GB2312" w:cs="仿宋_GB2312"/>
          <w:b/>
          <w:bCs/>
          <w:sz w:val="28"/>
          <w:szCs w:val="28"/>
          <w:lang w:eastAsia="zh-CN"/>
        </w:rPr>
        <w:sectPr>
          <w:pgSz w:w="11906" w:h="16838"/>
          <w:pgMar w:top="1440" w:right="1080" w:bottom="1440" w:left="1080" w:header="567" w:footer="944" w:gutter="0"/>
          <w:cols w:space="708" w:num="1"/>
          <w:docGrid w:linePitch="360" w:charSpace="0"/>
        </w:sectPr>
      </w:pPr>
      <w:bookmarkStart w:id="68" w:name="_Toc99394392"/>
      <w:bookmarkStart w:id="69" w:name="_Toc89811347"/>
    </w:p>
    <w:p>
      <w:pPr>
        <w:pStyle w:val="3"/>
        <w:pageBreakBefore w:val="0"/>
        <w:numPr>
          <w:ilvl w:val="0"/>
          <w:numId w:val="6"/>
        </w:numPr>
        <w:tabs>
          <w:tab w:val="left" w:pos="360"/>
        </w:tabs>
        <w:kinsoku/>
        <w:wordWrap/>
        <w:overflowPunct/>
        <w:topLinePunct w:val="0"/>
        <w:bidi w:val="0"/>
        <w:adjustRightInd/>
        <w:snapToGrid/>
        <w:spacing w:line="360" w:lineRule="auto"/>
        <w:ind w:left="0" w:firstLine="0"/>
        <w:textAlignment w:val="auto"/>
        <w:rPr>
          <w:rFonts w:hint="eastAsia" w:ascii="仿宋_GB2312" w:hAnsi="仿宋_GB2312" w:eastAsia="仿宋_GB2312" w:cs="仿宋_GB2312"/>
          <w:sz w:val="28"/>
          <w:szCs w:val="28"/>
        </w:rPr>
      </w:pPr>
      <w:bookmarkStart w:id="70" w:name="_Toc131454305"/>
      <w:bookmarkStart w:id="71" w:name="_Toc126496088"/>
      <w:r>
        <w:rPr>
          <w:rFonts w:hint="eastAsia" w:ascii="仿宋_GB2312" w:hAnsi="仿宋_GB2312" w:eastAsia="仿宋_GB2312" w:cs="仿宋_GB2312"/>
          <w:sz w:val="28"/>
          <w:szCs w:val="28"/>
        </w:rPr>
        <w:t>人力资源管理系统</w:t>
      </w:r>
      <w:r>
        <w:rPr>
          <w:rFonts w:hint="default" w:ascii="仿宋_GB2312" w:hAnsi="仿宋_GB2312" w:eastAsia="仿宋_GB2312" w:cs="仿宋_GB2312"/>
          <w:bCs/>
          <w:color w:val="auto"/>
          <w:sz w:val="28"/>
          <w:szCs w:val="28"/>
          <w:lang w:eastAsia="zh-CN"/>
        </w:rPr>
        <w:t>（45</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13"/>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0"/>
        <w:gridCol w:w="5974"/>
        <w:gridCol w:w="1175"/>
        <w:gridCol w:w="1081"/>
      </w:tblGrid>
      <w:tr>
        <w:trPr>
          <w:trHeight w:val="578" w:hRule="atLeast"/>
          <w:jc w:val="center"/>
        </w:trPr>
        <w:tc>
          <w:tcPr>
            <w:tcW w:w="86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任务编号</w:t>
            </w:r>
          </w:p>
        </w:tc>
        <w:tc>
          <w:tcPr>
            <w:tcW w:w="30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任务描述</w:t>
            </w:r>
          </w:p>
        </w:tc>
        <w:tc>
          <w:tcPr>
            <w:tcW w:w="59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c>
          <w:tcPr>
            <w:tcW w:w="54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r>
      <w:tr>
        <w:trPr>
          <w:trHeight w:val="1125" w:hRule="atLeast"/>
          <w:jc w:val="center"/>
        </w:trPr>
        <w:tc>
          <w:tcPr>
            <w:tcW w:w="86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任务一</w:t>
            </w:r>
          </w:p>
        </w:tc>
        <w:tc>
          <w:tcPr>
            <w:tcW w:w="3001"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请对人力资源管理系统进行黑盒测试，利用漏洞找到flag1，并将flag1提交。flag1格式flag1{&lt;flag值&gt;}</w:t>
            </w:r>
          </w:p>
        </w:tc>
        <w:tc>
          <w:tcPr>
            <w:tcW w:w="590"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4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959" w:hRule="atLeast"/>
          <w:jc w:val="center"/>
        </w:trPr>
        <w:tc>
          <w:tcPr>
            <w:tcW w:w="86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任务二</w:t>
            </w:r>
          </w:p>
        </w:tc>
        <w:tc>
          <w:tcPr>
            <w:tcW w:w="3001"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请对人力资源管理系统进行黑盒测试，利用漏洞找到flag2，并将flag2提交。flag2格式flag2{&lt;flag值&gt;}</w:t>
            </w:r>
          </w:p>
        </w:tc>
        <w:tc>
          <w:tcPr>
            <w:tcW w:w="590"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4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989" w:hRule="atLeast"/>
          <w:jc w:val="center"/>
        </w:trPr>
        <w:tc>
          <w:tcPr>
            <w:tcW w:w="86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任务三</w:t>
            </w:r>
          </w:p>
        </w:tc>
        <w:tc>
          <w:tcPr>
            <w:tcW w:w="3001"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请对人力资源管理系统进行黑盒测试，利用漏洞找到flag3，并将flag3提交。flag3格式flag3{&lt;flag值&gt;}</w:t>
            </w:r>
          </w:p>
        </w:tc>
        <w:tc>
          <w:tcPr>
            <w:tcW w:w="590"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4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bl>
    <w:p>
      <w:pPr>
        <w:pageBreakBefore w:val="0"/>
        <w:kinsoku/>
        <w:wordWrap/>
        <w:overflowPunct/>
        <w:topLinePunct w:val="0"/>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p>
    <w:p>
      <w:pPr>
        <w:pStyle w:val="3"/>
        <w:pageBreakBefore w:val="0"/>
        <w:numPr>
          <w:ilvl w:val="0"/>
          <w:numId w:val="6"/>
        </w:numPr>
        <w:tabs>
          <w:tab w:val="left" w:pos="360"/>
        </w:tabs>
        <w:kinsoku/>
        <w:wordWrap/>
        <w:overflowPunct/>
        <w:topLinePunct w:val="0"/>
        <w:bidi w:val="0"/>
        <w:adjustRightInd/>
        <w:snapToGrid/>
        <w:spacing w:line="360" w:lineRule="auto"/>
        <w:ind w:left="0" w:firstLine="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邮件系统</w:t>
      </w:r>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13"/>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8"/>
        <w:gridCol w:w="6064"/>
        <w:gridCol w:w="1124"/>
        <w:gridCol w:w="1064"/>
      </w:tblGrid>
      <w:tr>
        <w:trPr>
          <w:trHeight w:val="578" w:hRule="atLeast"/>
          <w:jc w:val="center"/>
        </w:trPr>
        <w:tc>
          <w:tcPr>
            <w:tcW w:w="8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任务编号</w:t>
            </w:r>
          </w:p>
        </w:tc>
        <w:tc>
          <w:tcPr>
            <w:tcW w:w="30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任务描述</w:t>
            </w:r>
          </w:p>
        </w:tc>
        <w:tc>
          <w:tcPr>
            <w:tcW w:w="56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答案</w:t>
            </w:r>
          </w:p>
        </w:tc>
        <w:tc>
          <w:tcPr>
            <w:tcW w:w="53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分值</w:t>
            </w:r>
          </w:p>
        </w:tc>
      </w:tr>
      <w:tr>
        <w:trPr>
          <w:trHeight w:val="1125" w:hRule="atLeast"/>
          <w:jc w:val="center"/>
        </w:trPr>
        <w:tc>
          <w:tcPr>
            <w:tcW w:w="849"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rPr>
            </w:pPr>
            <w:r>
              <w:rPr>
                <w:rFonts w:hint="eastAsia" w:ascii="仿宋_GB2312" w:hAnsi="仿宋_GB2312" w:eastAsia="仿宋_GB2312" w:cs="仿宋_GB2312"/>
                <w:b/>
                <w:bCs/>
                <w:sz w:val="24"/>
                <w:szCs w:val="24"/>
                <w:lang w:eastAsia="zh-CN"/>
              </w:rPr>
              <w:t>任务四</w:t>
            </w:r>
          </w:p>
        </w:tc>
        <w:tc>
          <w:tcPr>
            <w:tcW w:w="30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请对邮件系统进行黑盒测试，利用漏洞找到flag1，并将flag1提交。flag1格式flag1{&lt;flag值&gt;}</w:t>
            </w:r>
          </w:p>
        </w:tc>
        <w:tc>
          <w:tcPr>
            <w:tcW w:w="56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3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r>
      <w:tr>
        <w:trPr>
          <w:trHeight w:val="959" w:hRule="atLeast"/>
          <w:jc w:val="center"/>
        </w:trPr>
        <w:tc>
          <w:tcPr>
            <w:tcW w:w="849"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rPr>
            </w:pPr>
            <w:r>
              <w:rPr>
                <w:rFonts w:hint="eastAsia" w:ascii="仿宋_GB2312" w:hAnsi="仿宋_GB2312" w:eastAsia="仿宋_GB2312" w:cs="仿宋_GB2312"/>
                <w:b/>
                <w:bCs/>
                <w:sz w:val="24"/>
                <w:szCs w:val="24"/>
                <w:lang w:eastAsia="zh-CN"/>
              </w:rPr>
              <w:t>任务五</w:t>
            </w:r>
          </w:p>
        </w:tc>
        <w:tc>
          <w:tcPr>
            <w:tcW w:w="30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请对邮件系统进行黑盒测试，利用漏洞找到flag2，并将flag2提交。flag2格式flag2{&lt;flag值&gt;}</w:t>
            </w:r>
          </w:p>
        </w:tc>
        <w:tc>
          <w:tcPr>
            <w:tcW w:w="56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535"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r>
    </w:tbl>
    <w:p>
      <w:pPr>
        <w:pageBreakBefore w:val="0"/>
        <w:kinsoku/>
        <w:wordWrap/>
        <w:overflowPunct/>
        <w:topLinePunct w:val="0"/>
        <w:autoSpaceDE w:val="0"/>
        <w:autoSpaceDN w:val="0"/>
        <w:bidi w:val="0"/>
        <w:adjustRightInd/>
        <w:snapToGrid/>
        <w:spacing w:afterLines="50" w:line="360" w:lineRule="auto"/>
        <w:textAlignment w:val="auto"/>
        <w:rPr>
          <w:rFonts w:hint="eastAsia" w:ascii="仿宋_GB2312" w:hAnsi="仿宋_GB2312" w:eastAsia="仿宋_GB2312" w:cs="仿宋_GB2312"/>
          <w:b/>
          <w:bCs/>
          <w:sz w:val="28"/>
          <w:szCs w:val="28"/>
          <w:lang w:eastAsia="zh-CN"/>
        </w:rPr>
      </w:pPr>
    </w:p>
    <w:p>
      <w:pPr>
        <w:pStyle w:val="3"/>
        <w:pageBreakBefore w:val="0"/>
        <w:numPr>
          <w:ilvl w:val="0"/>
          <w:numId w:val="6"/>
        </w:numPr>
        <w:tabs>
          <w:tab w:val="left" w:pos="360"/>
        </w:tabs>
        <w:kinsoku/>
        <w:wordWrap/>
        <w:overflowPunct/>
        <w:topLinePunct w:val="0"/>
        <w:bidi w:val="0"/>
        <w:adjustRightInd/>
        <w:snapToGrid/>
        <w:spacing w:line="360" w:lineRule="auto"/>
        <w:ind w:left="0" w:firstLine="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FTP服务器</w:t>
      </w:r>
      <w:r>
        <w:rPr>
          <w:rFonts w:hint="default" w:ascii="仿宋_GB2312" w:hAnsi="仿宋_GB2312" w:eastAsia="仿宋_GB2312" w:cs="仿宋_GB2312"/>
          <w:bCs/>
          <w:color w:val="auto"/>
          <w:sz w:val="28"/>
          <w:szCs w:val="28"/>
          <w:lang w:eastAsia="zh-CN"/>
        </w:rPr>
        <w:t>（165</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13"/>
        <w:tblW w:w="49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6251"/>
        <w:gridCol w:w="1209"/>
        <w:gridCol w:w="969"/>
      </w:tblGrid>
      <w:tr>
        <w:trPr>
          <w:trHeight w:val="565" w:hRule="atLeast"/>
          <w:tblHeader/>
          <w:jc w:val="center"/>
        </w:trPr>
        <w:tc>
          <w:tcPr>
            <w:tcW w:w="75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任务编号</w:t>
            </w:r>
          </w:p>
        </w:tc>
        <w:tc>
          <w:tcPr>
            <w:tcW w:w="31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任务描述</w:t>
            </w:r>
          </w:p>
        </w:tc>
        <w:tc>
          <w:tcPr>
            <w:tcW w:w="60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c>
          <w:tcPr>
            <w:tcW w:w="48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r>
      <w:tr>
        <w:trPr>
          <w:trHeight w:val="510"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rPr>
            </w:pPr>
            <w:r>
              <w:rPr>
                <w:rFonts w:hint="eastAsia" w:ascii="仿宋_GB2312" w:hAnsi="仿宋_GB2312" w:eastAsia="仿宋_GB2312" w:cs="仿宋_GB2312"/>
                <w:b/>
                <w:bCs/>
                <w:sz w:val="24"/>
                <w:szCs w:val="24"/>
                <w:lang w:eastAsia="zh-CN"/>
              </w:rPr>
              <w:t>任务六</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sz w:val="24"/>
                <w:szCs w:val="24"/>
                <w:lang w:eastAsia="zh-CN"/>
              </w:rPr>
              <w:t>请获取FTP服务器上task6目录下的文件进行分析，找出其中隐藏的flag，并将flag提交。flag格式flag{&lt;flag值&gt;}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eastAsia="zh-CN"/>
              </w:rPr>
            </w:pPr>
          </w:p>
        </w:tc>
      </w:tr>
      <w:tr>
        <w:trPr>
          <w:trHeight w:val="510"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任务七</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请获取FTP服务器上task7目录下的文件进行分析，找出其中隐藏的flag，并将flag提交。flag格式flag{&lt;flag值&gt;}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510"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任务八</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请获取FTP服务器上task8目录下的文件进行分析，找出其中隐藏的flag，并将flag提交。flag格式flag{&lt;flag值&gt;}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任务九</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请获取FTP服务器上task9目录下的文件进行分析，找出其中隐藏的flag，并将flag提交。flag格式flag{&lt;flag值&gt;}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请获取FTP服务器上task10目录下的文件进行分析，找出其中隐藏的flag，并将flag提交。flag格式flag{&lt;flag值&gt;}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p>
        </w:tc>
      </w:tr>
      <w:tr>
        <w:trPr>
          <w:trHeight w:val="1086"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任务十一</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请获取FTP服务器上task11目录下的文件进行分析，找出其中隐藏的flag，并将flag提交。flag格式flag{&lt;flag值&gt;}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任务十二</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请获取FTP服务器上task12目录下的文件进行分析，找出其中隐藏的flag，并将flag提交。flag格式flag{&lt;flag值&gt;}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p>
        </w:tc>
      </w:tr>
      <w:tr>
        <w:trPr>
          <w:trHeight w:val="871" w:hRule="atLeast"/>
          <w:jc w:val="center"/>
        </w:trPr>
        <w:tc>
          <w:tcPr>
            <w:tcW w:w="753"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lang w:val="en-US" w:eastAsia="en-US" w:bidi="ar-SA"/>
              </w:rPr>
            </w:pPr>
            <w:r>
              <w:rPr>
                <w:rFonts w:hint="eastAsia" w:ascii="仿宋_GB2312" w:hAnsi="仿宋_GB2312" w:eastAsia="仿宋_GB2312" w:cs="仿宋_GB2312"/>
                <w:b/>
                <w:bCs/>
                <w:sz w:val="24"/>
                <w:szCs w:val="24"/>
              </w:rPr>
              <w:t>任务十三</w:t>
            </w:r>
          </w:p>
        </w:tc>
        <w:tc>
          <w:tcPr>
            <w:tcW w:w="3149" w:type="pc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eastAsia="zh-CN"/>
              </w:rPr>
              <w:t>请获取FTP服务器上task13目录下的文件进行分析，找出其中隐藏的flag，并将flag提交。flag格式flag{&lt;flag值&gt;}</w:t>
            </w:r>
          </w:p>
        </w:tc>
        <w:tc>
          <w:tcPr>
            <w:tcW w:w="609" w:type="pct"/>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24"/>
                <w:szCs w:val="24"/>
                <w:lang w:eastAsia="zh-CN"/>
              </w:rPr>
            </w:pPr>
          </w:p>
        </w:tc>
        <w:tc>
          <w:tcPr>
            <w:tcW w:w="488" w:type="pc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p>
        </w:tc>
      </w:tr>
    </w:tbl>
    <w:p>
      <w:pPr>
        <w:pageBreakBefore w:val="0"/>
        <w:kinsoku/>
        <w:wordWrap/>
        <w:overflowPunct/>
        <w:topLinePunct w:val="0"/>
        <w:autoSpaceDE w:val="0"/>
        <w:autoSpaceDN w:val="0"/>
        <w:bidi w:val="0"/>
        <w:adjustRightInd/>
        <w:snapToGrid/>
        <w:spacing w:afterLines="50" w:line="360" w:lineRule="auto"/>
        <w:textAlignment w:val="auto"/>
        <w:rPr>
          <w:rFonts w:hint="eastAsia" w:ascii="仿宋_GB2312" w:hAnsi="仿宋_GB2312" w:eastAsia="仿宋_GB2312" w:cs="仿宋_GB2312"/>
          <w:b/>
          <w:bCs/>
          <w:sz w:val="28"/>
          <w:szCs w:val="28"/>
          <w:lang w:eastAsia="zh-CN"/>
        </w:rPr>
      </w:pPr>
    </w:p>
    <w:p>
      <w:pPr>
        <w:pStyle w:val="3"/>
        <w:pageBreakBefore w:val="0"/>
        <w:numPr>
          <w:ilvl w:val="0"/>
          <w:numId w:val="6"/>
        </w:numPr>
        <w:tabs>
          <w:tab w:val="left" w:pos="360"/>
        </w:tabs>
        <w:kinsoku/>
        <w:wordWrap/>
        <w:overflowPunct/>
        <w:topLinePunct w:val="0"/>
        <w:bidi w:val="0"/>
        <w:adjustRightInd/>
        <w:snapToGrid/>
        <w:spacing w:line="360" w:lineRule="auto"/>
        <w:ind w:left="0" w:firstLine="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认证服务器</w:t>
      </w:r>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13"/>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4"/>
        <w:gridCol w:w="5809"/>
        <w:gridCol w:w="1474"/>
        <w:gridCol w:w="1163"/>
      </w:tblGrid>
      <w:tr>
        <w:trPr>
          <w:trHeight w:val="510" w:hRule="atLeast"/>
          <w:jc w:val="center"/>
        </w:trPr>
        <w:tc>
          <w:tcPr>
            <w:tcW w:w="75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任务编号</w:t>
            </w:r>
          </w:p>
        </w:tc>
        <w:tc>
          <w:tcPr>
            <w:tcW w:w="292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任务描述</w:t>
            </w:r>
          </w:p>
        </w:tc>
        <w:tc>
          <w:tcPr>
            <w:tcW w:w="74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答案</w:t>
            </w:r>
          </w:p>
        </w:tc>
        <w:tc>
          <w:tcPr>
            <w:tcW w:w="58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r>
      <w:tr>
        <w:trPr>
          <w:trHeight w:val="510" w:hRule="atLeast"/>
          <w:jc w:val="center"/>
        </w:trPr>
        <w:tc>
          <w:tcPr>
            <w:tcW w:w="75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val="0"/>
                <w:bCs/>
                <w:sz w:val="28"/>
                <w:szCs w:val="28"/>
                <w:lang w:val="en-US" w:eastAsia="en-US"/>
              </w:rPr>
            </w:pPr>
            <w:r>
              <w:rPr>
                <w:rFonts w:hint="eastAsia" w:ascii="仿宋_GB2312" w:hAnsi="仿宋_GB2312" w:eastAsia="仿宋_GB2312" w:cs="仿宋_GB2312"/>
                <w:b w:val="0"/>
                <w:bCs/>
                <w:sz w:val="28"/>
                <w:szCs w:val="28"/>
              </w:rPr>
              <w:t>任务十</w:t>
            </w:r>
            <w:r>
              <w:rPr>
                <w:rFonts w:hint="eastAsia" w:ascii="仿宋_GB2312" w:hAnsi="仿宋_GB2312" w:eastAsia="仿宋_GB2312" w:cs="仿宋_GB2312"/>
                <w:b w:val="0"/>
                <w:bCs/>
                <w:sz w:val="28"/>
                <w:szCs w:val="28"/>
                <w:lang w:eastAsia="zh-CN"/>
              </w:rPr>
              <w:t>四</w:t>
            </w:r>
          </w:p>
        </w:tc>
        <w:tc>
          <w:tcPr>
            <w:tcW w:w="29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eastAsia="zh-CN"/>
              </w:rPr>
              <w:t>认证服务器10000端口存在漏洞，获取FTP服务器上task14目录下的文件进行分析，请利用漏洞找到flag，并将flag提交。flag格式flag{&lt;flag值&gt;}</w:t>
            </w:r>
          </w:p>
        </w:tc>
        <w:tc>
          <w:tcPr>
            <w:tcW w:w="74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p>
        </w:tc>
        <w:tc>
          <w:tcPr>
            <w:tcW w:w="58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p>
        </w:tc>
      </w:tr>
    </w:tbl>
    <w:p>
      <w:pPr>
        <w:pageBreakBefore w:val="0"/>
        <w:kinsoku/>
        <w:wordWrap/>
        <w:overflowPunct/>
        <w:topLinePunct w:val="0"/>
        <w:autoSpaceDE w:val="0"/>
        <w:autoSpaceDN w:val="0"/>
        <w:bidi w:val="0"/>
        <w:adjustRightInd/>
        <w:snapToGrid/>
        <w:spacing w:afterLines="50" w:line="360" w:lineRule="auto"/>
        <w:textAlignment w:val="auto"/>
        <w:rPr>
          <w:rFonts w:hint="eastAsia" w:ascii="仿宋_GB2312" w:hAnsi="仿宋_GB2312" w:eastAsia="仿宋_GB2312" w:cs="仿宋_GB2312"/>
          <w:b/>
          <w:bCs/>
          <w:sz w:val="28"/>
          <w:szCs w:val="28"/>
          <w:lang w:eastAsia="zh-CN"/>
        </w:rPr>
      </w:pPr>
    </w:p>
    <w:p>
      <w:pPr>
        <w:pStyle w:val="3"/>
        <w:pageBreakBefore w:val="0"/>
        <w:numPr>
          <w:ilvl w:val="0"/>
          <w:numId w:val="6"/>
        </w:numPr>
        <w:tabs>
          <w:tab w:val="left" w:pos="360"/>
        </w:tabs>
        <w:kinsoku/>
        <w:wordWrap/>
        <w:overflowPunct/>
        <w:topLinePunct w:val="0"/>
        <w:bidi w:val="0"/>
        <w:adjustRightInd/>
        <w:snapToGrid/>
        <w:spacing w:line="360" w:lineRule="auto"/>
        <w:ind w:left="0" w:firstLine="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运维服务器</w:t>
      </w:r>
      <w:r>
        <w:rPr>
          <w:rFonts w:hint="default" w:ascii="仿宋_GB2312" w:hAnsi="仿宋_GB2312" w:eastAsia="仿宋_GB2312" w:cs="仿宋_GB2312"/>
          <w:bCs/>
          <w:color w:val="auto"/>
          <w:sz w:val="28"/>
          <w:szCs w:val="28"/>
          <w:lang w:eastAsia="zh-CN"/>
        </w:rPr>
        <w:t>（30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tbl>
      <w:tblPr>
        <w:tblStyle w:val="13"/>
        <w:tblW w:w="49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5890"/>
        <w:gridCol w:w="1557"/>
        <w:gridCol w:w="1068"/>
      </w:tblGrid>
      <w:tr>
        <w:trPr>
          <w:trHeight w:val="510" w:hRule="atLeast"/>
          <w:jc w:val="center"/>
        </w:trPr>
        <w:tc>
          <w:tcPr>
            <w:tcW w:w="70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任务编号</w:t>
            </w:r>
          </w:p>
        </w:tc>
        <w:tc>
          <w:tcPr>
            <w:tcW w:w="296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任务描述</w:t>
            </w:r>
          </w:p>
        </w:tc>
        <w:tc>
          <w:tcPr>
            <w:tcW w:w="78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答案</w:t>
            </w:r>
          </w:p>
        </w:tc>
        <w:tc>
          <w:tcPr>
            <w:tcW w:w="53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分值</w:t>
            </w:r>
          </w:p>
        </w:tc>
      </w:tr>
      <w:tr>
        <w:trPr>
          <w:trHeight w:val="510" w:hRule="atLeast"/>
          <w:jc w:val="center"/>
        </w:trPr>
        <w:tc>
          <w:tcPr>
            <w:tcW w:w="70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val="0"/>
                <w:bCs/>
                <w:sz w:val="28"/>
                <w:szCs w:val="28"/>
                <w:lang w:val="en-US" w:eastAsia="en-US"/>
              </w:rPr>
            </w:pPr>
            <w:r>
              <w:rPr>
                <w:rFonts w:hint="eastAsia" w:ascii="仿宋_GB2312" w:hAnsi="仿宋_GB2312" w:eastAsia="仿宋_GB2312" w:cs="仿宋_GB2312"/>
                <w:b w:val="0"/>
                <w:bCs/>
                <w:sz w:val="28"/>
                <w:szCs w:val="28"/>
                <w:lang w:eastAsia="zh-CN"/>
              </w:rPr>
              <w:t>任务十五</w:t>
            </w:r>
          </w:p>
        </w:tc>
        <w:tc>
          <w:tcPr>
            <w:tcW w:w="29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eastAsia="zh-CN"/>
              </w:rPr>
              <w:t>运维服务器10001端口存在漏洞，获取FTP服务器上task15目录下的文件进行分析，请利用漏洞找到flag，并将flag提交。flag格式flag{&lt;flag值&gt;}</w:t>
            </w:r>
          </w:p>
        </w:tc>
        <w:tc>
          <w:tcPr>
            <w:tcW w:w="78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p>
        </w:tc>
        <w:tc>
          <w:tcPr>
            <w:tcW w:w="53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b/>
                <w:sz w:val="28"/>
                <w:szCs w:val="28"/>
                <w:lang w:eastAsia="zh-CN"/>
              </w:rPr>
            </w:pPr>
          </w:p>
        </w:tc>
      </w:tr>
      <w:bookmarkEnd w:id="68"/>
      <w:bookmarkEnd w:id="69"/>
      <w:bookmarkEnd w:id="70"/>
      <w:bookmarkEnd w:id="71"/>
    </w:tbl>
    <w:p>
      <w:pPr>
        <w:pStyle w:val="3"/>
        <w:rPr>
          <w:rFonts w:ascii="微软雅黑" w:hAnsi="微软雅黑" w:eastAsia="微软雅黑" w:cs="微软雅黑"/>
          <w:lang w:eastAsia="zh-CN"/>
        </w:rPr>
      </w:pPr>
      <w:bookmarkStart w:id="72" w:name="_Toc89811348"/>
      <w:bookmarkStart w:id="73" w:name="_Toc131454306"/>
      <w:bookmarkStart w:id="74" w:name="_Toc126496089"/>
      <w:bookmarkStart w:id="75" w:name="_Toc99394393"/>
      <w:r>
        <w:rPr>
          <w:rFonts w:hint="eastAsia" w:ascii="微软雅黑" w:hAnsi="微软雅黑" w:eastAsia="微软雅黑" w:cs="微软雅黑"/>
          <w:lang w:eastAsia="zh-CN"/>
        </w:rPr>
        <w:t>附录A</w:t>
      </w:r>
      <w:bookmarkEnd w:id="72"/>
      <w:bookmarkEnd w:id="73"/>
      <w:bookmarkEnd w:id="74"/>
      <w:bookmarkEnd w:id="75"/>
    </w:p>
    <w:p>
      <w:pPr>
        <w:jc w:val="center"/>
      </w:pPr>
      <w:r>
        <w:rPr>
          <w:lang w:eastAsia="zh-CN"/>
        </w:rPr>
        <w:drawing>
          <wp:inline distT="0" distB="0" distL="0" distR="0">
            <wp:extent cx="4372610" cy="4707890"/>
            <wp:effectExtent l="0" t="0" r="8890" b="0"/>
            <wp:docPr id="11032224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222426"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72610" cy="4707890"/>
                    </a:xfrm>
                    <a:prstGeom prst="rect">
                      <a:avLst/>
                    </a:prstGeom>
                    <a:noFill/>
                    <a:ln>
                      <a:noFill/>
                    </a:ln>
                  </pic:spPr>
                </pic:pic>
              </a:graphicData>
            </a:graphic>
          </wp:inline>
        </w:drawing>
      </w:r>
    </w:p>
    <w:p>
      <w:pPr>
        <w:ind w:firstLine="400" w:firstLineChars="200"/>
        <w:jc w:val="center"/>
      </w:pPr>
      <w:r>
        <w:rPr>
          <w:rFonts w:hint="eastAsia"/>
        </w:rPr>
        <w:t>图</w:t>
      </w:r>
      <w:r>
        <w:t xml:space="preserve">1 </w:t>
      </w:r>
      <w:r>
        <w:rPr>
          <w:rFonts w:hint="eastAsia"/>
        </w:rPr>
        <w:t>网络拓扑结构图</w:t>
      </w:r>
    </w:p>
    <w:p/>
    <w:p/>
    <w:p/>
    <w:p/>
    <w:p/>
    <w:p/>
    <w:p/>
    <w:p/>
    <w:p/>
    <w:p>
      <w:pPr>
        <w:pStyle w:val="3"/>
        <w:numPr>
          <w:ilvl w:val="0"/>
          <w:numId w:val="6"/>
        </w:numPr>
        <w:tabs>
          <w:tab w:val="left" w:pos="360"/>
        </w:tabs>
        <w:ind w:left="0" w:firstLine="0"/>
        <w:rPr>
          <w:rFonts w:ascii="微软雅黑" w:hAnsi="微软雅黑" w:eastAsia="微软雅黑" w:cs="微软雅黑"/>
          <w:sz w:val="28"/>
          <w:szCs w:val="28"/>
        </w:rPr>
      </w:pPr>
      <w:bookmarkStart w:id="76" w:name="_Hlk132397678"/>
      <w:bookmarkStart w:id="77" w:name="_Hlk132397898"/>
      <w:r>
        <w:rPr>
          <w:rFonts w:hint="eastAsia" w:ascii="微软雅黑" w:hAnsi="微软雅黑" w:eastAsia="微软雅黑" w:cs="微软雅黑"/>
          <w:sz w:val="28"/>
          <w:szCs w:val="28"/>
        </w:rPr>
        <w:t>理论技能与职业素养</w:t>
      </w:r>
      <w:r>
        <w:rPr>
          <w:rFonts w:hint="default" w:ascii="仿宋_GB2312" w:hAnsi="仿宋_GB2312" w:eastAsia="仿宋_GB2312" w:cs="仿宋_GB2312"/>
          <w:bCs/>
          <w:color w:val="auto"/>
          <w:sz w:val="28"/>
          <w:szCs w:val="28"/>
          <w:lang w:eastAsia="zh-CN"/>
        </w:rPr>
        <w:t>（100</w:t>
      </w:r>
      <w:r>
        <w:rPr>
          <w:rFonts w:hint="eastAsia" w:ascii="仿宋_GB2312" w:hAnsi="仿宋_GB2312" w:eastAsia="仿宋_GB2312" w:cs="仿宋_GB2312"/>
          <w:bCs/>
          <w:color w:val="auto"/>
          <w:sz w:val="28"/>
          <w:szCs w:val="28"/>
          <w:lang w:val="en-US" w:eastAsia="zh-Hans"/>
        </w:rPr>
        <w:t>分</w:t>
      </w:r>
      <w:r>
        <w:rPr>
          <w:rFonts w:hint="default" w:ascii="仿宋_GB2312" w:hAnsi="仿宋_GB2312" w:eastAsia="仿宋_GB2312" w:cs="仿宋_GB2312"/>
          <w:bCs/>
          <w:color w:val="auto"/>
          <w:sz w:val="28"/>
          <w:szCs w:val="28"/>
          <w:lang w:eastAsia="zh-Hans"/>
        </w:rPr>
        <w:t>）</w:t>
      </w:r>
    </w:p>
    <w:bookmarkEnd w:id="76"/>
    <w:bookmarkEnd w:id="77"/>
    <w:p>
      <w:pPr>
        <w:jc w:val="center"/>
        <w:rPr>
          <w:rFonts w:ascii="Times New Roman" w:hAnsi="Times New Roman" w:eastAsia="黑体"/>
          <w:b/>
          <w:color w:val="000000"/>
          <w:sz w:val="30"/>
          <w:szCs w:val="30"/>
          <w:lang w:eastAsia="zh-CN"/>
        </w:rPr>
      </w:pPr>
      <w:r>
        <w:rPr>
          <w:rFonts w:hint="default" w:ascii="Times New Roman" w:hAnsi="Times New Roman" w:eastAsia="黑体"/>
          <w:b/>
          <w:color w:val="000000"/>
          <w:sz w:val="30"/>
          <w:szCs w:val="30"/>
          <w:lang w:eastAsia="zh-CN"/>
        </w:rPr>
        <w:t xml:space="preserve">   </w:t>
      </w:r>
      <w:r>
        <w:rPr>
          <w:rFonts w:ascii="Times New Roman" w:hAnsi="Times New Roman" w:eastAsia="黑体"/>
          <w:b/>
          <w:color w:val="000000"/>
          <w:sz w:val="30"/>
          <w:szCs w:val="30"/>
          <w:lang w:eastAsia="zh-CN"/>
        </w:rPr>
        <w:t>2023年全国职业院校技能大赛</w:t>
      </w:r>
      <w:r>
        <w:rPr>
          <w:rFonts w:hint="eastAsia" w:ascii="Times New Roman" w:hAnsi="Times New Roman" w:eastAsia="黑体"/>
          <w:b/>
          <w:color w:val="000000"/>
          <w:sz w:val="30"/>
          <w:szCs w:val="30"/>
          <w:lang w:eastAsia="zh-CN"/>
        </w:rPr>
        <w:t>（</w:t>
      </w:r>
      <w:r>
        <w:rPr>
          <w:rFonts w:ascii="Times New Roman" w:hAnsi="Times New Roman" w:eastAsia="黑体"/>
          <w:b/>
          <w:color w:val="000000"/>
          <w:sz w:val="30"/>
          <w:szCs w:val="30"/>
          <w:lang w:eastAsia="zh-CN"/>
        </w:rPr>
        <w:t>高等职业教育组</w:t>
      </w:r>
      <w:r>
        <w:rPr>
          <w:rFonts w:hint="eastAsia" w:ascii="Times New Roman" w:hAnsi="Times New Roman" w:eastAsia="黑体"/>
          <w:b/>
          <w:color w:val="000000"/>
          <w:sz w:val="30"/>
          <w:szCs w:val="30"/>
          <w:lang w:eastAsia="zh-CN"/>
        </w:rPr>
        <w:t>）</w:t>
      </w:r>
    </w:p>
    <w:p>
      <w:pPr>
        <w:pStyle w:val="23"/>
        <w:ind w:left="720" w:firstLine="0" w:firstLineChars="0"/>
        <w:jc w:val="center"/>
        <w:rPr>
          <w:rFonts w:ascii="Times New Roman" w:hAnsi="Times New Roman" w:eastAsia="黑体"/>
          <w:b/>
          <w:color w:val="000000"/>
          <w:sz w:val="30"/>
          <w:szCs w:val="30"/>
        </w:rPr>
      </w:pPr>
      <w:r>
        <w:rPr>
          <w:rFonts w:ascii="Times New Roman" w:hAnsi="Times New Roman" w:eastAsia="黑体"/>
          <w:b/>
          <w:color w:val="000000"/>
          <w:sz w:val="30"/>
          <w:szCs w:val="30"/>
        </w:rPr>
        <w:t>“信息安全管理与评估”</w:t>
      </w:r>
      <w:r>
        <w:rPr>
          <w:rFonts w:hint="eastAsia" w:ascii="Times New Roman" w:hAnsi="Times New Roman" w:eastAsia="黑体"/>
          <w:b/>
          <w:color w:val="000000"/>
          <w:sz w:val="30"/>
          <w:szCs w:val="30"/>
        </w:rPr>
        <w:t>测试</w:t>
      </w:r>
      <w:r>
        <w:rPr>
          <w:rFonts w:ascii="Times New Roman" w:hAnsi="Times New Roman" w:eastAsia="黑体"/>
          <w:b/>
          <w:color w:val="000000"/>
          <w:sz w:val="30"/>
          <w:szCs w:val="30"/>
        </w:rPr>
        <w:t>题（样题）</w:t>
      </w:r>
    </w:p>
    <w:p>
      <w:pPr>
        <w:adjustRightInd w:val="0"/>
        <w:snapToGrid w:val="0"/>
        <w:spacing w:after="0" w:line="360" w:lineRule="auto"/>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【注意事项】</w:t>
      </w:r>
    </w:p>
    <w:p>
      <w:pPr>
        <w:adjustRightInd w:val="0"/>
        <w:snapToGrid w:val="0"/>
        <w:spacing w:after="0" w:line="360" w:lineRule="auto"/>
        <w:ind w:firstLine="560" w:firstLineChars="20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1.理论测试前请仔细阅读测试系统使用说明文档，按提供的账号和密码登录测试系统进行测试，账号只限1人登录。</w:t>
      </w:r>
    </w:p>
    <w:p>
      <w:pPr>
        <w:adjustRightInd w:val="0"/>
        <w:snapToGrid w:val="0"/>
        <w:spacing w:after="0" w:line="360" w:lineRule="auto"/>
        <w:ind w:firstLine="560" w:firstLineChars="20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2.该部分答题时长包含在第三阶段比赛时长内，请在临近竞赛结束前提交。</w:t>
      </w:r>
    </w:p>
    <w:p>
      <w:pPr>
        <w:adjustRightInd w:val="0"/>
        <w:snapToGrid w:val="0"/>
        <w:spacing w:after="0" w:line="360" w:lineRule="auto"/>
        <w:ind w:firstLine="560" w:firstLineChars="200"/>
        <w:rPr>
          <w:rFonts w:ascii="Times New Roman" w:hAnsi="Times New Roman" w:eastAsia="黑体"/>
          <w:b/>
          <w:color w:val="000000"/>
          <w:sz w:val="30"/>
          <w:szCs w:val="30"/>
          <w:lang w:eastAsia="zh-CN"/>
        </w:rPr>
      </w:pPr>
      <w:r>
        <w:rPr>
          <w:rFonts w:hint="eastAsia" w:ascii="Times New Roman" w:hAnsi="Times New Roman" w:eastAsia="仿宋_GB2312"/>
          <w:sz w:val="28"/>
          <w:szCs w:val="28"/>
          <w:lang w:eastAsia="zh-CN"/>
        </w:rPr>
        <w:t>3.参赛团队可根据自身情况，可选择1-3名参赛选手进行作答，团队内部可以交流，但不得影响其他参赛队。</w:t>
      </w:r>
    </w:p>
    <w:p>
      <w:pPr>
        <w:rPr>
          <w:rFonts w:ascii="仿宋_GB2312" w:eastAsia="仿宋_GB2312"/>
          <w:b/>
          <w:bCs/>
          <w:sz w:val="28"/>
          <w:szCs w:val="28"/>
          <w:lang w:eastAsia="zh-CN"/>
        </w:rPr>
      </w:pPr>
      <w:r>
        <w:rPr>
          <w:rFonts w:hint="eastAsia" w:ascii="仿宋_GB2312" w:eastAsia="仿宋_GB2312"/>
          <w:b/>
          <w:bCs/>
          <w:sz w:val="28"/>
          <w:szCs w:val="28"/>
          <w:lang w:eastAsia="zh-CN"/>
        </w:rPr>
        <w:t>一、 单选题 （</w:t>
      </w:r>
      <w:r>
        <w:rPr>
          <w:rFonts w:hint="eastAsia" w:ascii="仿宋_GB2312" w:eastAsia="仿宋_GB2312"/>
          <w:b/>
          <w:bCs/>
          <w:sz w:val="28"/>
          <w:szCs w:val="28"/>
          <w:lang w:val="en-US" w:eastAsia="zh-Hans"/>
        </w:rPr>
        <w:t>每题</w:t>
      </w:r>
      <w:r>
        <w:rPr>
          <w:rFonts w:hint="default" w:ascii="仿宋_GB2312" w:eastAsia="仿宋_GB2312"/>
          <w:b/>
          <w:bCs/>
          <w:sz w:val="28"/>
          <w:szCs w:val="28"/>
          <w:lang w:eastAsia="zh-Hans"/>
        </w:rPr>
        <w:t>2</w:t>
      </w:r>
      <w:r>
        <w:rPr>
          <w:rFonts w:hint="eastAsia" w:ascii="仿宋_GB2312" w:eastAsia="仿宋_GB2312"/>
          <w:b/>
          <w:bCs/>
          <w:sz w:val="28"/>
          <w:szCs w:val="28"/>
          <w:lang w:val="en-US" w:eastAsia="zh-Hans"/>
        </w:rPr>
        <w:t>分</w:t>
      </w:r>
      <w:r>
        <w:rPr>
          <w:rFonts w:hint="default" w:ascii="仿宋_GB2312" w:eastAsia="仿宋_GB2312"/>
          <w:b/>
          <w:bCs/>
          <w:sz w:val="28"/>
          <w:szCs w:val="28"/>
          <w:lang w:eastAsia="zh-Hans"/>
        </w:rPr>
        <w:t>，</w:t>
      </w:r>
      <w:r>
        <w:rPr>
          <w:rFonts w:hint="eastAsia" w:ascii="仿宋_GB2312" w:eastAsia="仿宋_GB2312"/>
          <w:b/>
          <w:bCs/>
          <w:sz w:val="28"/>
          <w:szCs w:val="28"/>
          <w:lang w:eastAsia="zh-CN"/>
        </w:rPr>
        <w:t>共35题，</w:t>
      </w:r>
      <w:r>
        <w:rPr>
          <w:rFonts w:hint="eastAsia" w:ascii="仿宋_GB2312" w:eastAsia="仿宋_GB2312"/>
          <w:b/>
          <w:bCs/>
          <w:sz w:val="28"/>
          <w:szCs w:val="28"/>
          <w:lang w:val="en-US" w:eastAsia="zh-Hans"/>
        </w:rPr>
        <w:t>共</w:t>
      </w:r>
      <w:r>
        <w:rPr>
          <w:rFonts w:hint="eastAsia" w:ascii="仿宋_GB2312" w:eastAsia="仿宋_GB2312"/>
          <w:b/>
          <w:bCs/>
          <w:sz w:val="28"/>
          <w:szCs w:val="28"/>
          <w:lang w:eastAsia="zh-CN"/>
        </w:rPr>
        <w:t xml:space="preserve">70分） </w:t>
      </w:r>
    </w:p>
    <w:p>
      <w:pPr>
        <w:rPr>
          <w:rFonts w:ascii="仿宋_GB2312" w:eastAsia="仿宋_GB2312"/>
          <w:sz w:val="28"/>
          <w:szCs w:val="28"/>
          <w:lang w:eastAsia="zh-CN"/>
        </w:rPr>
      </w:pPr>
      <w:r>
        <w:rPr>
          <w:rFonts w:hint="eastAsia" w:ascii="仿宋_GB2312" w:eastAsia="仿宋_GB2312"/>
          <w:sz w:val="28"/>
          <w:szCs w:val="28"/>
          <w:lang w:eastAsia="zh-CN"/>
        </w:rPr>
        <w:t>1、(   )是指在信息的采集、加工、存储、传播和利用的各个环节中，用来规范期间产生的各种社会关系的道德意识、道德规范和道德行为的总和。</w:t>
      </w:r>
    </w:p>
    <w:p>
      <w:pPr>
        <w:rPr>
          <w:rFonts w:ascii="仿宋_GB2312" w:eastAsia="仿宋_GB2312"/>
          <w:sz w:val="28"/>
          <w:szCs w:val="28"/>
          <w:lang w:eastAsia="zh-CN"/>
        </w:rPr>
      </w:pPr>
      <w:r>
        <w:rPr>
          <w:rFonts w:hint="eastAsia" w:ascii="仿宋_GB2312" w:eastAsia="仿宋_GB2312"/>
          <w:sz w:val="28"/>
          <w:szCs w:val="28"/>
          <w:lang w:eastAsia="zh-CN"/>
        </w:rPr>
        <w:t>A、信息规范</w:t>
      </w:r>
    </w:p>
    <w:p>
      <w:pPr>
        <w:rPr>
          <w:rFonts w:ascii="仿宋_GB2312" w:eastAsia="仿宋_GB2312"/>
          <w:sz w:val="28"/>
          <w:szCs w:val="28"/>
          <w:lang w:eastAsia="zh-CN"/>
        </w:rPr>
      </w:pPr>
      <w:r>
        <w:rPr>
          <w:rFonts w:hint="eastAsia" w:ascii="仿宋_GB2312" w:eastAsia="仿宋_GB2312"/>
          <w:sz w:val="28"/>
          <w:szCs w:val="28"/>
          <w:lang w:eastAsia="zh-CN"/>
        </w:rPr>
        <w:t>B、信息规则</w:t>
      </w:r>
    </w:p>
    <w:p>
      <w:pPr>
        <w:rPr>
          <w:rFonts w:ascii="仿宋_GB2312" w:eastAsia="仿宋_GB2312"/>
          <w:sz w:val="28"/>
          <w:szCs w:val="28"/>
          <w:lang w:eastAsia="zh-CN"/>
        </w:rPr>
      </w:pPr>
      <w:r>
        <w:rPr>
          <w:rFonts w:hint="eastAsia" w:ascii="仿宋_GB2312" w:eastAsia="仿宋_GB2312"/>
          <w:sz w:val="28"/>
          <w:szCs w:val="28"/>
          <w:lang w:eastAsia="zh-CN"/>
        </w:rPr>
        <w:t>C、信息道德</w:t>
      </w:r>
    </w:p>
    <w:p>
      <w:pPr>
        <w:rPr>
          <w:rFonts w:ascii="仿宋_GB2312" w:eastAsia="仿宋_GB2312"/>
          <w:sz w:val="28"/>
          <w:szCs w:val="28"/>
          <w:lang w:eastAsia="zh-CN"/>
        </w:rPr>
      </w:pPr>
      <w:r>
        <w:rPr>
          <w:rFonts w:hint="eastAsia" w:ascii="仿宋_GB2312" w:eastAsia="仿宋_GB2312"/>
          <w:sz w:val="28"/>
          <w:szCs w:val="28"/>
          <w:lang w:eastAsia="zh-CN"/>
        </w:rPr>
        <w:t>D、信息行为</w:t>
      </w:r>
    </w:p>
    <w:p>
      <w:pPr>
        <w:rPr>
          <w:rFonts w:ascii="仿宋_GB2312" w:eastAsia="仿宋_GB2312"/>
          <w:sz w:val="28"/>
          <w:szCs w:val="28"/>
          <w:lang w:eastAsia="zh-CN"/>
        </w:rPr>
      </w:pPr>
    </w:p>
    <w:p>
      <w:pPr>
        <w:rPr>
          <w:rFonts w:ascii="仿宋_GB2312" w:eastAsia="仿宋_GB2312"/>
          <w:sz w:val="28"/>
          <w:szCs w:val="28"/>
          <w:lang w:eastAsia="zh-CN"/>
        </w:rPr>
      </w:pPr>
      <w:r>
        <w:rPr>
          <w:rFonts w:hint="eastAsia" w:ascii="仿宋_GB2312" w:eastAsia="仿宋_GB2312"/>
          <w:sz w:val="28"/>
          <w:szCs w:val="28"/>
          <w:lang w:eastAsia="zh-CN"/>
        </w:rPr>
        <w:t>2、以下能够大幅度提高信息安全的做法是(  )。</w:t>
      </w:r>
    </w:p>
    <w:p>
      <w:pPr>
        <w:rPr>
          <w:rFonts w:ascii="仿宋_GB2312" w:eastAsia="仿宋_GB2312"/>
          <w:sz w:val="28"/>
          <w:szCs w:val="28"/>
          <w:lang w:eastAsia="zh-CN"/>
        </w:rPr>
      </w:pPr>
      <w:r>
        <w:rPr>
          <w:rFonts w:hint="eastAsia" w:ascii="仿宋_GB2312" w:eastAsia="仿宋_GB2312"/>
          <w:sz w:val="28"/>
          <w:szCs w:val="28"/>
          <w:lang w:eastAsia="zh-CN"/>
        </w:rPr>
        <w:t>A、不再网络条件下使用计算机</w:t>
      </w:r>
    </w:p>
    <w:p>
      <w:pPr>
        <w:rPr>
          <w:rFonts w:ascii="仿宋_GB2312" w:eastAsia="仿宋_GB2312"/>
          <w:sz w:val="28"/>
          <w:szCs w:val="28"/>
          <w:lang w:eastAsia="zh-CN"/>
        </w:rPr>
      </w:pPr>
      <w:r>
        <w:rPr>
          <w:rFonts w:hint="eastAsia" w:ascii="仿宋_GB2312" w:eastAsia="仿宋_GB2312"/>
          <w:sz w:val="28"/>
          <w:szCs w:val="28"/>
          <w:lang w:eastAsia="zh-CN"/>
        </w:rPr>
        <w:t>B、定期使用安全软件</w:t>
      </w:r>
    </w:p>
    <w:p>
      <w:pPr>
        <w:rPr>
          <w:rFonts w:ascii="仿宋_GB2312" w:eastAsia="仿宋_GB2312"/>
          <w:sz w:val="28"/>
          <w:szCs w:val="28"/>
          <w:lang w:eastAsia="zh-CN"/>
        </w:rPr>
      </w:pPr>
      <w:r>
        <w:rPr>
          <w:rFonts w:hint="eastAsia" w:ascii="仿宋_GB2312" w:eastAsia="仿宋_GB2312"/>
          <w:sz w:val="28"/>
          <w:szCs w:val="28"/>
          <w:lang w:eastAsia="zh-CN"/>
        </w:rPr>
        <w:t>C、尽量少用计算机</w:t>
      </w:r>
    </w:p>
    <w:p>
      <w:pPr>
        <w:rPr>
          <w:rFonts w:ascii="仿宋_GB2312" w:eastAsia="仿宋_GB2312"/>
          <w:sz w:val="28"/>
          <w:szCs w:val="28"/>
          <w:lang w:eastAsia="zh-CN"/>
        </w:rPr>
      </w:pPr>
      <w:r>
        <w:rPr>
          <w:rFonts w:hint="eastAsia" w:ascii="仿宋_GB2312" w:eastAsia="仿宋_GB2312"/>
          <w:sz w:val="28"/>
          <w:szCs w:val="28"/>
          <w:lang w:eastAsia="zh-CN"/>
        </w:rPr>
        <w:t>D、多用纸质工具工作</w:t>
      </w:r>
    </w:p>
    <w:p>
      <w:pPr>
        <w:rPr>
          <w:rFonts w:ascii="仿宋_GB2312" w:eastAsia="仿宋_GB2312"/>
          <w:sz w:val="28"/>
          <w:szCs w:val="28"/>
          <w:lang w:eastAsia="zh-CN"/>
        </w:rPr>
      </w:pPr>
    </w:p>
    <w:p>
      <w:pPr>
        <w:rPr>
          <w:rFonts w:ascii="仿宋_GB2312" w:eastAsia="仿宋_GB2312"/>
          <w:sz w:val="28"/>
          <w:szCs w:val="28"/>
          <w:lang w:eastAsia="zh-CN"/>
        </w:rPr>
      </w:pPr>
      <w:r>
        <w:rPr>
          <w:rFonts w:hint="eastAsia" w:ascii="仿宋_GB2312" w:eastAsia="仿宋_GB2312"/>
          <w:sz w:val="28"/>
          <w:szCs w:val="28"/>
          <w:lang w:eastAsia="zh-CN"/>
        </w:rPr>
        <w:t>3、以下不属于入侵监测系统的是（        ） 。</w:t>
      </w:r>
    </w:p>
    <w:p>
      <w:pPr>
        <w:rPr>
          <w:rFonts w:ascii="仿宋_GB2312" w:eastAsia="仿宋_GB2312"/>
          <w:sz w:val="28"/>
          <w:szCs w:val="28"/>
          <w:lang w:eastAsia="zh-CN"/>
        </w:rPr>
      </w:pPr>
      <w:r>
        <w:rPr>
          <w:rFonts w:hint="eastAsia" w:ascii="仿宋_GB2312" w:eastAsia="仿宋_GB2312"/>
          <w:sz w:val="28"/>
          <w:szCs w:val="28"/>
          <w:lang w:eastAsia="zh-CN"/>
        </w:rPr>
        <w:t xml:space="preserve">A、 AAFID系统 </w:t>
      </w:r>
    </w:p>
    <w:p>
      <w:pPr>
        <w:rPr>
          <w:rFonts w:ascii="仿宋_GB2312" w:eastAsia="仿宋_GB2312"/>
          <w:sz w:val="28"/>
          <w:szCs w:val="28"/>
          <w:lang w:eastAsia="zh-CN"/>
        </w:rPr>
      </w:pPr>
      <w:r>
        <w:rPr>
          <w:rFonts w:hint="eastAsia" w:ascii="仿宋_GB2312" w:eastAsia="仿宋_GB2312"/>
          <w:sz w:val="28"/>
          <w:szCs w:val="28"/>
          <w:lang w:eastAsia="zh-CN"/>
        </w:rPr>
        <w:t xml:space="preserve">B、 SNORT系统 </w:t>
      </w:r>
    </w:p>
    <w:p>
      <w:pPr>
        <w:rPr>
          <w:rFonts w:ascii="仿宋_GB2312" w:eastAsia="仿宋_GB2312"/>
          <w:sz w:val="28"/>
          <w:szCs w:val="28"/>
          <w:lang w:eastAsia="zh-CN"/>
        </w:rPr>
      </w:pPr>
      <w:r>
        <w:rPr>
          <w:rFonts w:hint="eastAsia" w:ascii="仿宋_GB2312" w:eastAsia="仿宋_GB2312"/>
          <w:sz w:val="28"/>
          <w:szCs w:val="28"/>
          <w:lang w:eastAsia="zh-CN"/>
        </w:rPr>
        <w:t xml:space="preserve">C、 IETF系统 </w:t>
      </w:r>
    </w:p>
    <w:p>
      <w:pPr>
        <w:rPr>
          <w:rFonts w:ascii="仿宋_GB2312" w:eastAsia="仿宋_GB2312"/>
          <w:sz w:val="28"/>
          <w:szCs w:val="28"/>
          <w:lang w:eastAsia="zh-CN"/>
        </w:rPr>
      </w:pPr>
      <w:r>
        <w:rPr>
          <w:rFonts w:hint="eastAsia" w:ascii="仿宋_GB2312" w:eastAsia="仿宋_GB2312"/>
          <w:sz w:val="28"/>
          <w:szCs w:val="28"/>
          <w:lang w:eastAsia="zh-CN"/>
        </w:rPr>
        <w:t xml:space="preserve">D、 NETEYE系统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4、当数据库系统出现故障时，可以通过数据库日志文件进行恢复。下列关于数据库日志文件的说法，错误的是（        ） 。</w:t>
      </w:r>
    </w:p>
    <w:p>
      <w:pPr>
        <w:rPr>
          <w:rFonts w:ascii="仿宋_GB2312" w:eastAsia="仿宋_GB2312"/>
          <w:sz w:val="28"/>
          <w:szCs w:val="28"/>
          <w:lang w:eastAsia="zh-CN"/>
        </w:rPr>
      </w:pPr>
      <w:r>
        <w:rPr>
          <w:rFonts w:hint="eastAsia" w:ascii="仿宋_GB2312" w:eastAsia="仿宋_GB2312"/>
          <w:sz w:val="28"/>
          <w:szCs w:val="28"/>
          <w:lang w:eastAsia="zh-CN"/>
        </w:rPr>
        <w:t xml:space="preserve">A、 数据库出现事务故障和系统故障时需使用日志文件进行恢复 </w:t>
      </w:r>
    </w:p>
    <w:p>
      <w:pPr>
        <w:rPr>
          <w:rFonts w:ascii="仿宋_GB2312" w:eastAsia="仿宋_GB2312"/>
          <w:sz w:val="28"/>
          <w:szCs w:val="28"/>
          <w:lang w:eastAsia="zh-CN"/>
        </w:rPr>
      </w:pPr>
      <w:r>
        <w:rPr>
          <w:rFonts w:hint="eastAsia" w:ascii="仿宋_GB2312" w:eastAsia="仿宋_GB2312"/>
          <w:sz w:val="28"/>
          <w:szCs w:val="28"/>
          <w:lang w:eastAsia="zh-CN"/>
        </w:rPr>
        <w:t xml:space="preserve">B、 使用动态转储机制时，必须使用日志文件才能将数据库恢复到一致状态 </w:t>
      </w:r>
    </w:p>
    <w:p>
      <w:pPr>
        <w:rPr>
          <w:rFonts w:ascii="仿宋_GB2312" w:eastAsia="仿宋_GB2312"/>
          <w:sz w:val="28"/>
          <w:szCs w:val="28"/>
          <w:lang w:eastAsia="zh-CN"/>
        </w:rPr>
      </w:pPr>
      <w:r>
        <w:rPr>
          <w:rFonts w:hint="eastAsia" w:ascii="仿宋_GB2312" w:eastAsia="仿宋_GB2312"/>
          <w:sz w:val="28"/>
          <w:szCs w:val="28"/>
          <w:lang w:eastAsia="zh-CN"/>
        </w:rPr>
        <w:t xml:space="preserve">C、 在OLTP系统中，数据文件的空间使用量比日志文件大得多，使用日志备份可以降低数据库的备份空间 </w:t>
      </w:r>
    </w:p>
    <w:p>
      <w:pPr>
        <w:rPr>
          <w:rFonts w:ascii="仿宋_GB2312" w:eastAsia="仿宋_GB2312"/>
          <w:sz w:val="28"/>
          <w:szCs w:val="28"/>
          <w:lang w:eastAsia="zh-CN"/>
        </w:rPr>
      </w:pPr>
      <w:r>
        <w:rPr>
          <w:rFonts w:hint="eastAsia" w:ascii="仿宋_GB2312" w:eastAsia="仿宋_GB2312"/>
          <w:sz w:val="28"/>
          <w:szCs w:val="28"/>
          <w:lang w:eastAsia="zh-CN"/>
        </w:rPr>
        <w:t xml:space="preserve">D、 日志文件的格式主要有以记录为单位的日志文件和以数据块为单位的日志文件两种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5、下面不是 SQL Server 支持的身份认证方式的是（        ） 。</w:t>
      </w:r>
    </w:p>
    <w:p>
      <w:pPr>
        <w:rPr>
          <w:rFonts w:ascii="仿宋_GB2312" w:eastAsia="仿宋_GB2312"/>
          <w:sz w:val="28"/>
          <w:szCs w:val="28"/>
          <w:lang w:eastAsia="zh-CN"/>
        </w:rPr>
      </w:pPr>
      <w:r>
        <w:rPr>
          <w:rFonts w:hint="eastAsia" w:ascii="仿宋_GB2312" w:eastAsia="仿宋_GB2312"/>
          <w:sz w:val="28"/>
          <w:szCs w:val="28"/>
          <w:lang w:eastAsia="zh-CN"/>
        </w:rPr>
        <w:t xml:space="preserve">A、 Windows NT 集成认证 </w:t>
      </w:r>
    </w:p>
    <w:p>
      <w:pPr>
        <w:rPr>
          <w:rFonts w:ascii="仿宋_GB2312" w:eastAsia="仿宋_GB2312"/>
          <w:sz w:val="28"/>
          <w:szCs w:val="28"/>
          <w:lang w:eastAsia="zh-CN"/>
        </w:rPr>
      </w:pPr>
      <w:r>
        <w:rPr>
          <w:rFonts w:hint="eastAsia" w:ascii="仿宋_GB2312" w:eastAsia="仿宋_GB2312"/>
          <w:sz w:val="28"/>
          <w:szCs w:val="28"/>
          <w:lang w:eastAsia="zh-CN"/>
        </w:rPr>
        <w:t xml:space="preserve">B、 SQL Server 认证 </w:t>
      </w:r>
    </w:p>
    <w:p>
      <w:pPr>
        <w:rPr>
          <w:rFonts w:ascii="仿宋_GB2312" w:eastAsia="仿宋_GB2312"/>
          <w:sz w:val="28"/>
          <w:szCs w:val="28"/>
          <w:lang w:eastAsia="zh-CN"/>
        </w:rPr>
      </w:pPr>
      <w:r>
        <w:rPr>
          <w:rFonts w:hint="eastAsia" w:ascii="仿宋_GB2312" w:eastAsia="仿宋_GB2312"/>
          <w:sz w:val="28"/>
          <w:szCs w:val="28"/>
          <w:lang w:eastAsia="zh-CN"/>
        </w:rPr>
        <w:t xml:space="preserve">C、 SQL Server混合认证 </w:t>
      </w:r>
    </w:p>
    <w:p>
      <w:pPr>
        <w:rPr>
          <w:rFonts w:ascii="仿宋_GB2312" w:eastAsia="仿宋_GB2312"/>
          <w:sz w:val="28"/>
          <w:szCs w:val="28"/>
          <w:lang w:eastAsia="zh-CN"/>
        </w:rPr>
      </w:pPr>
      <w:r>
        <w:rPr>
          <w:rFonts w:hint="eastAsia" w:ascii="仿宋_GB2312" w:eastAsia="仿宋_GB2312"/>
          <w:sz w:val="28"/>
          <w:szCs w:val="28"/>
          <w:lang w:eastAsia="zh-CN"/>
        </w:rPr>
        <w:t xml:space="preserve">D、 生物认证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6、下面那个名称不可以作为自己定义的函数的合法名称？（        ） </w:t>
      </w:r>
    </w:p>
    <w:p>
      <w:pPr>
        <w:rPr>
          <w:rFonts w:ascii="仿宋_GB2312" w:eastAsia="仿宋_GB2312"/>
          <w:sz w:val="28"/>
          <w:szCs w:val="28"/>
          <w:lang w:eastAsia="zh-CN"/>
        </w:rPr>
      </w:pPr>
      <w:r>
        <w:rPr>
          <w:rFonts w:hint="eastAsia" w:ascii="仿宋_GB2312" w:eastAsia="仿宋_GB2312"/>
          <w:sz w:val="28"/>
          <w:szCs w:val="28"/>
          <w:lang w:eastAsia="zh-CN"/>
        </w:rPr>
        <w:t xml:space="preserve">A、 print </w:t>
      </w:r>
    </w:p>
    <w:p>
      <w:pPr>
        <w:rPr>
          <w:rFonts w:ascii="仿宋_GB2312" w:eastAsia="仿宋_GB2312"/>
          <w:sz w:val="28"/>
          <w:szCs w:val="28"/>
          <w:lang w:eastAsia="zh-CN"/>
        </w:rPr>
      </w:pPr>
      <w:r>
        <w:rPr>
          <w:rFonts w:hint="eastAsia" w:ascii="仿宋_GB2312" w:eastAsia="仿宋_GB2312"/>
          <w:sz w:val="28"/>
          <w:szCs w:val="28"/>
          <w:lang w:eastAsia="zh-CN"/>
        </w:rPr>
        <w:t xml:space="preserve">B、 len </w:t>
      </w:r>
    </w:p>
    <w:p>
      <w:pPr>
        <w:rPr>
          <w:rFonts w:ascii="仿宋_GB2312" w:eastAsia="仿宋_GB2312"/>
          <w:sz w:val="28"/>
          <w:szCs w:val="28"/>
          <w:lang w:eastAsia="zh-CN"/>
        </w:rPr>
      </w:pPr>
      <w:r>
        <w:rPr>
          <w:rFonts w:hint="eastAsia" w:ascii="仿宋_GB2312" w:eastAsia="仿宋_GB2312"/>
          <w:sz w:val="28"/>
          <w:szCs w:val="28"/>
          <w:lang w:eastAsia="zh-CN"/>
        </w:rPr>
        <w:t xml:space="preserve">C、 error </w:t>
      </w:r>
    </w:p>
    <w:p>
      <w:pPr>
        <w:rPr>
          <w:rFonts w:ascii="仿宋_GB2312" w:eastAsia="仿宋_GB2312"/>
          <w:sz w:val="28"/>
          <w:szCs w:val="28"/>
          <w:lang w:eastAsia="zh-CN"/>
        </w:rPr>
      </w:pPr>
      <w:r>
        <w:rPr>
          <w:rFonts w:hint="eastAsia" w:ascii="仿宋_GB2312" w:eastAsia="仿宋_GB2312"/>
          <w:sz w:val="28"/>
          <w:szCs w:val="28"/>
          <w:lang w:eastAsia="zh-CN"/>
        </w:rPr>
        <w:t xml:space="preserve">D、 Haha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7、SHA-1接受任何长度的输入消息，并产生长度为（        ） 比特的hash值。</w:t>
      </w:r>
    </w:p>
    <w:p>
      <w:pPr>
        <w:rPr>
          <w:rFonts w:ascii="仿宋_GB2312" w:eastAsia="仿宋_GB2312"/>
          <w:sz w:val="28"/>
          <w:szCs w:val="28"/>
          <w:lang w:eastAsia="zh-CN"/>
        </w:rPr>
      </w:pPr>
      <w:r>
        <w:rPr>
          <w:rFonts w:hint="eastAsia" w:ascii="仿宋_GB2312" w:eastAsia="仿宋_GB2312"/>
          <w:sz w:val="28"/>
          <w:szCs w:val="28"/>
          <w:lang w:eastAsia="zh-CN"/>
        </w:rPr>
        <w:t xml:space="preserve">A、 64 </w:t>
      </w:r>
    </w:p>
    <w:p>
      <w:pPr>
        <w:rPr>
          <w:rFonts w:ascii="仿宋_GB2312" w:eastAsia="仿宋_GB2312"/>
          <w:sz w:val="28"/>
          <w:szCs w:val="28"/>
          <w:lang w:eastAsia="zh-CN"/>
        </w:rPr>
      </w:pPr>
      <w:r>
        <w:rPr>
          <w:rFonts w:hint="eastAsia" w:ascii="仿宋_GB2312" w:eastAsia="仿宋_GB2312"/>
          <w:sz w:val="28"/>
          <w:szCs w:val="28"/>
          <w:lang w:eastAsia="zh-CN"/>
        </w:rPr>
        <w:t xml:space="preserve">B、 160 </w:t>
      </w:r>
    </w:p>
    <w:p>
      <w:pPr>
        <w:rPr>
          <w:rFonts w:ascii="仿宋_GB2312" w:eastAsia="仿宋_GB2312"/>
          <w:sz w:val="28"/>
          <w:szCs w:val="28"/>
          <w:lang w:eastAsia="zh-CN"/>
        </w:rPr>
      </w:pPr>
      <w:r>
        <w:rPr>
          <w:rFonts w:hint="eastAsia" w:ascii="仿宋_GB2312" w:eastAsia="仿宋_GB2312"/>
          <w:sz w:val="28"/>
          <w:szCs w:val="28"/>
          <w:lang w:eastAsia="zh-CN"/>
        </w:rPr>
        <w:t xml:space="preserve">C、 128 </w:t>
      </w:r>
    </w:p>
    <w:p>
      <w:pPr>
        <w:rPr>
          <w:rFonts w:ascii="仿宋_GB2312" w:eastAsia="仿宋_GB2312"/>
          <w:sz w:val="28"/>
          <w:szCs w:val="28"/>
          <w:lang w:eastAsia="zh-CN"/>
        </w:rPr>
      </w:pPr>
      <w:r>
        <w:rPr>
          <w:rFonts w:hint="eastAsia" w:ascii="仿宋_GB2312" w:eastAsia="仿宋_GB2312"/>
          <w:sz w:val="28"/>
          <w:szCs w:val="28"/>
          <w:lang w:eastAsia="zh-CN"/>
        </w:rPr>
        <w:t xml:space="preserve">D、 512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8、下列选项中不是 Hydra工具中的-e参数的值是？（        ） </w:t>
      </w:r>
    </w:p>
    <w:p>
      <w:pPr>
        <w:rPr>
          <w:rFonts w:ascii="仿宋_GB2312" w:eastAsia="仿宋_GB2312"/>
          <w:sz w:val="28"/>
          <w:szCs w:val="28"/>
          <w:lang w:eastAsia="zh-CN"/>
        </w:rPr>
      </w:pPr>
      <w:r>
        <w:rPr>
          <w:rFonts w:hint="eastAsia" w:ascii="仿宋_GB2312" w:eastAsia="仿宋_GB2312"/>
          <w:sz w:val="28"/>
          <w:szCs w:val="28"/>
          <w:lang w:eastAsia="zh-CN"/>
        </w:rPr>
        <w:t xml:space="preserve">A、 o </w:t>
      </w:r>
    </w:p>
    <w:p>
      <w:pPr>
        <w:rPr>
          <w:rFonts w:ascii="仿宋_GB2312" w:eastAsia="仿宋_GB2312"/>
          <w:sz w:val="28"/>
          <w:szCs w:val="28"/>
          <w:lang w:eastAsia="zh-CN"/>
        </w:rPr>
      </w:pPr>
      <w:r>
        <w:rPr>
          <w:rFonts w:hint="eastAsia" w:ascii="仿宋_GB2312" w:eastAsia="仿宋_GB2312"/>
          <w:sz w:val="28"/>
          <w:szCs w:val="28"/>
          <w:lang w:eastAsia="zh-CN"/>
        </w:rPr>
        <w:t xml:space="preserve">B、 n </w:t>
      </w:r>
    </w:p>
    <w:p>
      <w:pPr>
        <w:rPr>
          <w:rFonts w:ascii="仿宋_GB2312" w:eastAsia="仿宋_GB2312"/>
          <w:sz w:val="28"/>
          <w:szCs w:val="28"/>
          <w:lang w:eastAsia="zh-CN"/>
        </w:rPr>
      </w:pPr>
      <w:r>
        <w:rPr>
          <w:rFonts w:hint="eastAsia" w:ascii="仿宋_GB2312" w:eastAsia="仿宋_GB2312"/>
          <w:sz w:val="28"/>
          <w:szCs w:val="28"/>
          <w:lang w:eastAsia="zh-CN"/>
        </w:rPr>
        <w:t xml:space="preserve">C、 s </w:t>
      </w:r>
    </w:p>
    <w:p>
      <w:pPr>
        <w:rPr>
          <w:rFonts w:ascii="仿宋_GB2312" w:eastAsia="仿宋_GB2312"/>
          <w:sz w:val="28"/>
          <w:szCs w:val="28"/>
          <w:lang w:eastAsia="zh-CN"/>
        </w:rPr>
      </w:pPr>
      <w:r>
        <w:rPr>
          <w:rFonts w:hint="eastAsia" w:ascii="仿宋_GB2312" w:eastAsia="仿宋_GB2312"/>
          <w:sz w:val="28"/>
          <w:szCs w:val="28"/>
          <w:lang w:eastAsia="zh-CN"/>
        </w:rPr>
        <w:t xml:space="preserve">D、 r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9、在Google Hacking 中，下面哪一个是搜索指定文件类型的语句？（        ） </w:t>
      </w:r>
    </w:p>
    <w:p>
      <w:pPr>
        <w:rPr>
          <w:rFonts w:ascii="仿宋_GB2312" w:eastAsia="仿宋_GB2312"/>
          <w:sz w:val="28"/>
          <w:szCs w:val="28"/>
          <w:lang w:eastAsia="zh-CN"/>
        </w:rPr>
      </w:pPr>
      <w:r>
        <w:rPr>
          <w:rFonts w:hint="eastAsia" w:ascii="仿宋_GB2312" w:eastAsia="仿宋_GB2312"/>
          <w:sz w:val="28"/>
          <w:szCs w:val="28"/>
          <w:lang w:eastAsia="zh-CN"/>
        </w:rPr>
        <w:t xml:space="preserve">A、 intext </w:t>
      </w:r>
    </w:p>
    <w:p>
      <w:pPr>
        <w:rPr>
          <w:rFonts w:ascii="仿宋_GB2312" w:eastAsia="仿宋_GB2312"/>
          <w:sz w:val="28"/>
          <w:szCs w:val="28"/>
          <w:lang w:eastAsia="zh-CN"/>
        </w:rPr>
      </w:pPr>
      <w:r>
        <w:rPr>
          <w:rFonts w:hint="eastAsia" w:ascii="仿宋_GB2312" w:eastAsia="仿宋_GB2312"/>
          <w:sz w:val="28"/>
          <w:szCs w:val="28"/>
          <w:lang w:eastAsia="zh-CN"/>
        </w:rPr>
        <w:t xml:space="preserve">B、 Intitle </w:t>
      </w:r>
    </w:p>
    <w:p>
      <w:pPr>
        <w:rPr>
          <w:rFonts w:ascii="仿宋_GB2312" w:eastAsia="仿宋_GB2312"/>
          <w:sz w:val="28"/>
          <w:szCs w:val="28"/>
          <w:lang w:eastAsia="zh-CN"/>
        </w:rPr>
      </w:pPr>
      <w:r>
        <w:rPr>
          <w:rFonts w:hint="eastAsia" w:ascii="仿宋_GB2312" w:eastAsia="仿宋_GB2312"/>
          <w:sz w:val="28"/>
          <w:szCs w:val="28"/>
          <w:lang w:eastAsia="zh-CN"/>
        </w:rPr>
        <w:t xml:space="preserve">C、 site </w:t>
      </w:r>
    </w:p>
    <w:p>
      <w:pPr>
        <w:rPr>
          <w:rFonts w:ascii="仿宋_GB2312" w:eastAsia="仿宋_GB2312"/>
          <w:sz w:val="28"/>
          <w:szCs w:val="28"/>
          <w:lang w:eastAsia="zh-CN"/>
        </w:rPr>
      </w:pPr>
      <w:r>
        <w:rPr>
          <w:rFonts w:hint="eastAsia" w:ascii="仿宋_GB2312" w:eastAsia="仿宋_GB2312"/>
          <w:sz w:val="28"/>
          <w:szCs w:val="28"/>
          <w:lang w:eastAsia="zh-CN"/>
        </w:rPr>
        <w:t xml:space="preserve">D、 filetype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10、以下选项中，对文件的描述错误的是哪个选项？（        ） </w:t>
      </w:r>
    </w:p>
    <w:p>
      <w:pPr>
        <w:rPr>
          <w:rFonts w:ascii="仿宋_GB2312" w:eastAsia="仿宋_GB2312"/>
          <w:sz w:val="28"/>
          <w:szCs w:val="28"/>
          <w:lang w:eastAsia="zh-CN"/>
        </w:rPr>
      </w:pPr>
      <w:r>
        <w:rPr>
          <w:rFonts w:hint="eastAsia" w:ascii="仿宋_GB2312" w:eastAsia="仿宋_GB2312"/>
          <w:sz w:val="28"/>
          <w:szCs w:val="28"/>
          <w:lang w:eastAsia="zh-CN"/>
        </w:rPr>
        <w:t xml:space="preserve">A、 文件中可以包含任何数据内容 </w:t>
      </w:r>
    </w:p>
    <w:p>
      <w:pPr>
        <w:rPr>
          <w:rFonts w:ascii="仿宋_GB2312" w:eastAsia="仿宋_GB2312"/>
          <w:sz w:val="28"/>
          <w:szCs w:val="28"/>
          <w:lang w:eastAsia="zh-CN"/>
        </w:rPr>
      </w:pPr>
      <w:r>
        <w:rPr>
          <w:rFonts w:hint="eastAsia" w:ascii="仿宋_GB2312" w:eastAsia="仿宋_GB2312"/>
          <w:sz w:val="28"/>
          <w:szCs w:val="28"/>
          <w:lang w:eastAsia="zh-CN"/>
        </w:rPr>
        <w:t xml:space="preserve">B、 文本文件和二进制文件都是文件 </w:t>
      </w:r>
    </w:p>
    <w:p>
      <w:pPr>
        <w:rPr>
          <w:rFonts w:ascii="仿宋_GB2312" w:eastAsia="仿宋_GB2312"/>
          <w:sz w:val="28"/>
          <w:szCs w:val="28"/>
          <w:lang w:eastAsia="zh-CN"/>
        </w:rPr>
      </w:pPr>
      <w:r>
        <w:rPr>
          <w:rFonts w:hint="eastAsia" w:ascii="仿宋_GB2312" w:eastAsia="仿宋_GB2312"/>
          <w:sz w:val="28"/>
          <w:szCs w:val="28"/>
          <w:lang w:eastAsia="zh-CN"/>
        </w:rPr>
        <w:t xml:space="preserve">C、 文本文件不能用二进制文件方式读入 </w:t>
      </w:r>
    </w:p>
    <w:p>
      <w:pPr>
        <w:rPr>
          <w:rFonts w:ascii="仿宋_GB2312" w:eastAsia="仿宋_GB2312"/>
          <w:sz w:val="28"/>
          <w:szCs w:val="28"/>
          <w:lang w:eastAsia="zh-CN"/>
        </w:rPr>
      </w:pPr>
      <w:r>
        <w:rPr>
          <w:rFonts w:hint="eastAsia" w:ascii="仿宋_GB2312" w:eastAsia="仿宋_GB2312"/>
          <w:sz w:val="28"/>
          <w:szCs w:val="28"/>
          <w:lang w:eastAsia="zh-CN"/>
        </w:rPr>
        <w:t xml:space="preserve">D、 文件是一个存储在辅助存储器上的数据序列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11、以下关于TCP和UDP协议的描述中，正确的是？（        ） </w:t>
      </w:r>
    </w:p>
    <w:p>
      <w:pPr>
        <w:rPr>
          <w:rFonts w:ascii="仿宋_GB2312" w:eastAsia="仿宋_GB2312"/>
          <w:sz w:val="28"/>
          <w:szCs w:val="28"/>
          <w:lang w:eastAsia="zh-CN"/>
        </w:rPr>
      </w:pPr>
      <w:r>
        <w:rPr>
          <w:rFonts w:hint="eastAsia" w:ascii="仿宋_GB2312" w:eastAsia="仿宋_GB2312"/>
          <w:sz w:val="28"/>
          <w:szCs w:val="28"/>
          <w:lang w:eastAsia="zh-CN"/>
        </w:rPr>
        <w:t xml:space="preserve">A、 TCP是端到端的协议，UDP是点到点的协议 </w:t>
      </w:r>
    </w:p>
    <w:p>
      <w:pPr>
        <w:rPr>
          <w:rFonts w:ascii="仿宋_GB2312" w:eastAsia="仿宋_GB2312"/>
          <w:sz w:val="28"/>
          <w:szCs w:val="28"/>
          <w:lang w:eastAsia="zh-CN"/>
        </w:rPr>
      </w:pPr>
      <w:r>
        <w:rPr>
          <w:rFonts w:hint="eastAsia" w:ascii="仿宋_GB2312" w:eastAsia="仿宋_GB2312"/>
          <w:sz w:val="28"/>
          <w:szCs w:val="28"/>
          <w:lang w:eastAsia="zh-CN"/>
        </w:rPr>
        <w:t xml:space="preserve">B、 TCP是点到点的协议，UDP是端到端的协议 </w:t>
      </w:r>
    </w:p>
    <w:p>
      <w:pPr>
        <w:rPr>
          <w:rFonts w:ascii="仿宋_GB2312" w:eastAsia="仿宋_GB2312"/>
          <w:sz w:val="28"/>
          <w:szCs w:val="28"/>
          <w:lang w:eastAsia="zh-CN"/>
        </w:rPr>
      </w:pPr>
      <w:r>
        <w:rPr>
          <w:rFonts w:hint="eastAsia" w:ascii="仿宋_GB2312" w:eastAsia="仿宋_GB2312"/>
          <w:sz w:val="28"/>
          <w:szCs w:val="28"/>
          <w:lang w:eastAsia="zh-CN"/>
        </w:rPr>
        <w:t xml:space="preserve">C、 TCP和UDP都是端到端的协议 </w:t>
      </w:r>
    </w:p>
    <w:p>
      <w:pPr>
        <w:rPr>
          <w:rFonts w:ascii="仿宋_GB2312" w:eastAsia="仿宋_GB2312"/>
          <w:sz w:val="28"/>
          <w:szCs w:val="28"/>
          <w:lang w:eastAsia="zh-CN"/>
        </w:rPr>
      </w:pPr>
      <w:r>
        <w:rPr>
          <w:rFonts w:hint="eastAsia" w:ascii="仿宋_GB2312" w:eastAsia="仿宋_GB2312"/>
          <w:sz w:val="28"/>
          <w:szCs w:val="28"/>
          <w:lang w:eastAsia="zh-CN"/>
        </w:rPr>
        <w:t xml:space="preserve">D、 TCP和UDP都是点到点的协议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12、攻击者在使用nmap对目标网络进行扫描时发现，某个主机开放了25和110端口，此主机最有可能是？（        ） </w:t>
      </w:r>
    </w:p>
    <w:p>
      <w:pPr>
        <w:rPr>
          <w:rFonts w:ascii="仿宋_GB2312" w:eastAsia="仿宋_GB2312"/>
          <w:sz w:val="28"/>
          <w:szCs w:val="28"/>
          <w:lang w:eastAsia="zh-CN"/>
        </w:rPr>
      </w:pPr>
      <w:r>
        <w:rPr>
          <w:rFonts w:hint="eastAsia" w:ascii="仿宋_GB2312" w:eastAsia="仿宋_GB2312"/>
          <w:sz w:val="28"/>
          <w:szCs w:val="28"/>
          <w:lang w:eastAsia="zh-CN"/>
        </w:rPr>
        <w:t xml:space="preserve">A、 文件服务器 </w:t>
      </w:r>
    </w:p>
    <w:p>
      <w:pPr>
        <w:rPr>
          <w:rFonts w:ascii="仿宋_GB2312" w:eastAsia="仿宋_GB2312"/>
          <w:sz w:val="28"/>
          <w:szCs w:val="28"/>
          <w:lang w:eastAsia="zh-CN"/>
        </w:rPr>
      </w:pPr>
      <w:r>
        <w:rPr>
          <w:rFonts w:hint="eastAsia" w:ascii="仿宋_GB2312" w:eastAsia="仿宋_GB2312"/>
          <w:sz w:val="28"/>
          <w:szCs w:val="28"/>
          <w:lang w:eastAsia="zh-CN"/>
        </w:rPr>
        <w:t xml:space="preserve">B、 邮件服务器 </w:t>
      </w:r>
    </w:p>
    <w:p>
      <w:pPr>
        <w:rPr>
          <w:rFonts w:ascii="仿宋_GB2312" w:eastAsia="仿宋_GB2312"/>
          <w:sz w:val="28"/>
          <w:szCs w:val="28"/>
          <w:lang w:eastAsia="zh-CN"/>
        </w:rPr>
      </w:pPr>
      <w:r>
        <w:rPr>
          <w:rFonts w:hint="eastAsia" w:ascii="仿宋_GB2312" w:eastAsia="仿宋_GB2312"/>
          <w:sz w:val="28"/>
          <w:szCs w:val="28"/>
          <w:lang w:eastAsia="zh-CN"/>
        </w:rPr>
        <w:t xml:space="preserve">C、 WEB服务器 </w:t>
      </w:r>
    </w:p>
    <w:p>
      <w:pPr>
        <w:rPr>
          <w:rFonts w:ascii="仿宋_GB2312" w:eastAsia="仿宋_GB2312"/>
          <w:sz w:val="28"/>
          <w:szCs w:val="28"/>
          <w:lang w:eastAsia="zh-CN"/>
        </w:rPr>
      </w:pPr>
      <w:r>
        <w:rPr>
          <w:rFonts w:hint="eastAsia" w:ascii="仿宋_GB2312" w:eastAsia="仿宋_GB2312"/>
          <w:sz w:val="28"/>
          <w:szCs w:val="28"/>
          <w:lang w:eastAsia="zh-CN"/>
        </w:rPr>
        <w:t xml:space="preserve">D、 DNS服务器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13、在数据库系统中,死锁属于（        ） 。</w:t>
      </w:r>
    </w:p>
    <w:p>
      <w:pPr>
        <w:rPr>
          <w:rFonts w:ascii="仿宋_GB2312" w:eastAsia="仿宋_GB2312"/>
          <w:sz w:val="28"/>
          <w:szCs w:val="28"/>
          <w:lang w:eastAsia="zh-CN"/>
        </w:rPr>
      </w:pPr>
      <w:r>
        <w:rPr>
          <w:rFonts w:hint="eastAsia" w:ascii="仿宋_GB2312" w:eastAsia="仿宋_GB2312"/>
          <w:sz w:val="28"/>
          <w:szCs w:val="28"/>
          <w:lang w:eastAsia="zh-CN"/>
        </w:rPr>
        <w:t xml:space="preserve">A、 系统故障 </w:t>
      </w:r>
    </w:p>
    <w:p>
      <w:pPr>
        <w:rPr>
          <w:rFonts w:ascii="仿宋_GB2312" w:eastAsia="仿宋_GB2312"/>
          <w:sz w:val="28"/>
          <w:szCs w:val="28"/>
          <w:lang w:eastAsia="zh-CN"/>
        </w:rPr>
      </w:pPr>
      <w:r>
        <w:rPr>
          <w:rFonts w:hint="eastAsia" w:ascii="仿宋_GB2312" w:eastAsia="仿宋_GB2312"/>
          <w:sz w:val="28"/>
          <w:szCs w:val="28"/>
          <w:lang w:eastAsia="zh-CN"/>
        </w:rPr>
        <w:t xml:space="preserve">B、 事务故障 </w:t>
      </w:r>
    </w:p>
    <w:p>
      <w:pPr>
        <w:rPr>
          <w:rFonts w:ascii="仿宋_GB2312" w:eastAsia="仿宋_GB2312"/>
          <w:sz w:val="28"/>
          <w:szCs w:val="28"/>
          <w:lang w:eastAsia="zh-CN"/>
        </w:rPr>
      </w:pPr>
      <w:r>
        <w:rPr>
          <w:rFonts w:hint="eastAsia" w:ascii="仿宋_GB2312" w:eastAsia="仿宋_GB2312"/>
          <w:sz w:val="28"/>
          <w:szCs w:val="28"/>
          <w:lang w:eastAsia="zh-CN"/>
        </w:rPr>
        <w:t xml:space="preserve">C、 介质保障 </w:t>
      </w:r>
    </w:p>
    <w:p>
      <w:pPr>
        <w:rPr>
          <w:rFonts w:ascii="仿宋_GB2312" w:eastAsia="仿宋_GB2312"/>
          <w:sz w:val="28"/>
          <w:szCs w:val="28"/>
          <w:lang w:eastAsia="zh-CN"/>
        </w:rPr>
      </w:pPr>
      <w:r>
        <w:rPr>
          <w:rFonts w:hint="eastAsia" w:ascii="仿宋_GB2312" w:eastAsia="仿宋_GB2312"/>
          <w:sz w:val="28"/>
          <w:szCs w:val="28"/>
          <w:lang w:eastAsia="zh-CN"/>
        </w:rPr>
        <w:t xml:space="preserve">D、 程序故障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14、在TCP/IP参考模型中，与OSI参考模型的网络层对应的是？（        ） </w:t>
      </w:r>
    </w:p>
    <w:p>
      <w:pPr>
        <w:rPr>
          <w:rFonts w:ascii="仿宋_GB2312" w:eastAsia="仿宋_GB2312"/>
          <w:sz w:val="28"/>
          <w:szCs w:val="28"/>
          <w:lang w:eastAsia="zh-CN"/>
        </w:rPr>
      </w:pPr>
      <w:r>
        <w:rPr>
          <w:rFonts w:hint="eastAsia" w:ascii="仿宋_GB2312" w:eastAsia="仿宋_GB2312"/>
          <w:sz w:val="28"/>
          <w:szCs w:val="28"/>
          <w:lang w:eastAsia="zh-CN"/>
        </w:rPr>
        <w:t xml:space="preserve">A、 主机-网络层 </w:t>
      </w:r>
    </w:p>
    <w:p>
      <w:pPr>
        <w:rPr>
          <w:rFonts w:ascii="仿宋_GB2312" w:eastAsia="仿宋_GB2312"/>
          <w:sz w:val="28"/>
          <w:szCs w:val="28"/>
          <w:lang w:eastAsia="zh-CN"/>
        </w:rPr>
      </w:pPr>
      <w:r>
        <w:rPr>
          <w:rFonts w:hint="eastAsia" w:ascii="仿宋_GB2312" w:eastAsia="仿宋_GB2312"/>
          <w:sz w:val="28"/>
          <w:szCs w:val="28"/>
          <w:lang w:eastAsia="zh-CN"/>
        </w:rPr>
        <w:t xml:space="preserve">B、 传输层 </w:t>
      </w:r>
    </w:p>
    <w:p>
      <w:pPr>
        <w:rPr>
          <w:rFonts w:ascii="仿宋_GB2312" w:eastAsia="仿宋_GB2312"/>
          <w:sz w:val="28"/>
          <w:szCs w:val="28"/>
          <w:lang w:eastAsia="zh-CN"/>
        </w:rPr>
      </w:pPr>
      <w:r>
        <w:rPr>
          <w:rFonts w:hint="eastAsia" w:ascii="仿宋_GB2312" w:eastAsia="仿宋_GB2312"/>
          <w:sz w:val="28"/>
          <w:szCs w:val="28"/>
          <w:lang w:eastAsia="zh-CN"/>
        </w:rPr>
        <w:t xml:space="preserve">C、 互联网层 </w:t>
      </w:r>
    </w:p>
    <w:p>
      <w:pPr>
        <w:rPr>
          <w:rFonts w:ascii="仿宋_GB2312" w:eastAsia="仿宋_GB2312"/>
          <w:sz w:val="28"/>
          <w:szCs w:val="28"/>
          <w:lang w:eastAsia="zh-CN"/>
        </w:rPr>
      </w:pPr>
      <w:r>
        <w:rPr>
          <w:rFonts w:hint="eastAsia" w:ascii="仿宋_GB2312" w:eastAsia="仿宋_GB2312"/>
          <w:sz w:val="28"/>
          <w:szCs w:val="28"/>
          <w:lang w:eastAsia="zh-CN"/>
        </w:rPr>
        <w:t xml:space="preserve">D、 应用层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15、下面程序的运行结果是: ＃i nclude&amp;amp;lt;stdio.h&amp;amp;gt; { int k=0; char c='A'; do {switch(c++) {case 'A':k++;break; case 'B':k--; case 'C':k+=2;break; case 'D':k=k%2;continue。（        ） </w:t>
      </w:r>
    </w:p>
    <w:p>
      <w:pPr>
        <w:rPr>
          <w:rFonts w:ascii="仿宋_GB2312" w:eastAsia="仿宋_GB2312"/>
          <w:sz w:val="28"/>
          <w:szCs w:val="28"/>
          <w:lang w:eastAsia="zh-CN"/>
        </w:rPr>
      </w:pPr>
      <w:r>
        <w:rPr>
          <w:rFonts w:hint="eastAsia" w:ascii="仿宋_GB2312" w:eastAsia="仿宋_GB2312"/>
          <w:sz w:val="28"/>
          <w:szCs w:val="28"/>
          <w:lang w:eastAsia="zh-CN"/>
        </w:rPr>
        <w:t xml:space="preserve">A、 k=0 </w:t>
      </w:r>
    </w:p>
    <w:p>
      <w:pPr>
        <w:rPr>
          <w:rFonts w:ascii="仿宋_GB2312" w:eastAsia="仿宋_GB2312"/>
          <w:sz w:val="28"/>
          <w:szCs w:val="28"/>
          <w:lang w:eastAsia="zh-CN"/>
        </w:rPr>
      </w:pPr>
      <w:r>
        <w:rPr>
          <w:rFonts w:hint="eastAsia" w:ascii="仿宋_GB2312" w:eastAsia="仿宋_GB2312"/>
          <w:sz w:val="28"/>
          <w:szCs w:val="28"/>
          <w:lang w:eastAsia="zh-CN"/>
        </w:rPr>
        <w:t xml:space="preserve">B、 k=2 </w:t>
      </w:r>
    </w:p>
    <w:p>
      <w:pPr>
        <w:rPr>
          <w:rFonts w:ascii="仿宋_GB2312" w:eastAsia="仿宋_GB2312"/>
          <w:sz w:val="28"/>
          <w:szCs w:val="28"/>
          <w:lang w:eastAsia="zh-CN"/>
        </w:rPr>
      </w:pPr>
      <w:r>
        <w:rPr>
          <w:rFonts w:hint="eastAsia" w:ascii="仿宋_GB2312" w:eastAsia="仿宋_GB2312"/>
          <w:sz w:val="28"/>
          <w:szCs w:val="28"/>
          <w:lang w:eastAsia="zh-CN"/>
        </w:rPr>
        <w:t xml:space="preserve">C、 k=3 </w:t>
      </w:r>
    </w:p>
    <w:p>
      <w:pPr>
        <w:rPr>
          <w:rFonts w:ascii="仿宋_GB2312" w:eastAsia="仿宋_GB2312"/>
          <w:sz w:val="28"/>
          <w:szCs w:val="28"/>
          <w:lang w:eastAsia="zh-CN"/>
        </w:rPr>
      </w:pPr>
      <w:r>
        <w:rPr>
          <w:rFonts w:hint="eastAsia" w:ascii="仿宋_GB2312" w:eastAsia="仿宋_GB2312"/>
          <w:sz w:val="28"/>
          <w:szCs w:val="28"/>
          <w:lang w:eastAsia="zh-CN"/>
        </w:rPr>
        <w:t xml:space="preserve">D、 k=4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16、如果想在类中创建私有方法，下面哪个命名是正确的？（        ） </w:t>
      </w:r>
    </w:p>
    <w:p>
      <w:pPr>
        <w:rPr>
          <w:rFonts w:ascii="仿宋_GB2312" w:eastAsia="仿宋_GB2312"/>
          <w:sz w:val="28"/>
          <w:szCs w:val="28"/>
          <w:lang w:eastAsia="zh-CN"/>
        </w:rPr>
      </w:pPr>
      <w:r>
        <w:rPr>
          <w:rFonts w:hint="eastAsia" w:ascii="仿宋_GB2312" w:eastAsia="仿宋_GB2312"/>
          <w:sz w:val="28"/>
          <w:szCs w:val="28"/>
          <w:lang w:eastAsia="zh-CN"/>
        </w:rPr>
        <w:t xml:space="preserve">A、 _add_one </w:t>
      </w:r>
    </w:p>
    <w:p>
      <w:pPr>
        <w:rPr>
          <w:rFonts w:ascii="仿宋_GB2312" w:eastAsia="仿宋_GB2312"/>
          <w:sz w:val="28"/>
          <w:szCs w:val="28"/>
          <w:lang w:eastAsia="zh-CN"/>
        </w:rPr>
      </w:pPr>
      <w:r>
        <w:rPr>
          <w:rFonts w:hint="eastAsia" w:ascii="仿宋_GB2312" w:eastAsia="仿宋_GB2312"/>
          <w:sz w:val="28"/>
          <w:szCs w:val="28"/>
          <w:lang w:eastAsia="zh-CN"/>
        </w:rPr>
        <w:t xml:space="preserve">B、 add_one </w:t>
      </w:r>
    </w:p>
    <w:p>
      <w:pPr>
        <w:rPr>
          <w:rFonts w:ascii="仿宋_GB2312" w:eastAsia="仿宋_GB2312"/>
          <w:sz w:val="28"/>
          <w:szCs w:val="28"/>
          <w:lang w:eastAsia="zh-CN"/>
        </w:rPr>
      </w:pPr>
      <w:r>
        <w:rPr>
          <w:rFonts w:hint="eastAsia" w:ascii="仿宋_GB2312" w:eastAsia="仿宋_GB2312"/>
          <w:sz w:val="28"/>
          <w:szCs w:val="28"/>
          <w:lang w:eastAsia="zh-CN"/>
        </w:rPr>
        <w:t xml:space="preserve">C、 __add_one </w:t>
      </w:r>
    </w:p>
    <w:p>
      <w:pPr>
        <w:rPr>
          <w:rFonts w:ascii="仿宋_GB2312" w:eastAsia="仿宋_GB2312"/>
          <w:sz w:val="28"/>
          <w:szCs w:val="28"/>
          <w:lang w:eastAsia="zh-CN"/>
        </w:rPr>
      </w:pPr>
      <w:r>
        <w:rPr>
          <w:rFonts w:hint="eastAsia" w:ascii="仿宋_GB2312" w:eastAsia="仿宋_GB2312"/>
          <w:sz w:val="28"/>
          <w:szCs w:val="28"/>
          <w:lang w:eastAsia="zh-CN"/>
        </w:rPr>
        <w:t xml:space="preserve">D、 add_one__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17、如果想在文件test.txt中追加内容，应该使用下列哪个选项？（        ） </w:t>
      </w:r>
    </w:p>
    <w:p>
      <w:pPr>
        <w:rPr>
          <w:rFonts w:ascii="仿宋_GB2312" w:eastAsia="仿宋_GB2312"/>
          <w:sz w:val="28"/>
          <w:szCs w:val="28"/>
          <w:lang w:eastAsia="zh-CN"/>
        </w:rPr>
      </w:pPr>
      <w:r>
        <w:rPr>
          <w:rFonts w:hint="eastAsia" w:ascii="仿宋_GB2312" w:eastAsia="仿宋_GB2312"/>
          <w:sz w:val="28"/>
          <w:szCs w:val="28"/>
          <w:lang w:eastAsia="zh-CN"/>
        </w:rPr>
        <w:t xml:space="preserve">A、 a=open('test.txt',"a") </w:t>
      </w:r>
    </w:p>
    <w:p>
      <w:pPr>
        <w:rPr>
          <w:rFonts w:ascii="仿宋_GB2312" w:eastAsia="仿宋_GB2312"/>
          <w:sz w:val="28"/>
          <w:szCs w:val="28"/>
          <w:lang w:eastAsia="zh-CN"/>
        </w:rPr>
      </w:pPr>
      <w:r>
        <w:rPr>
          <w:rFonts w:hint="eastAsia" w:ascii="仿宋_GB2312" w:eastAsia="仿宋_GB2312"/>
          <w:sz w:val="28"/>
          <w:szCs w:val="28"/>
          <w:lang w:eastAsia="zh-CN"/>
        </w:rPr>
        <w:t xml:space="preserve">B、 a=open('test.txt',"r") </w:t>
      </w:r>
    </w:p>
    <w:p>
      <w:pPr>
        <w:rPr>
          <w:rFonts w:ascii="仿宋_GB2312" w:eastAsia="仿宋_GB2312"/>
          <w:sz w:val="28"/>
          <w:szCs w:val="28"/>
          <w:lang w:eastAsia="zh-CN"/>
        </w:rPr>
      </w:pPr>
      <w:r>
        <w:rPr>
          <w:rFonts w:hint="eastAsia" w:ascii="仿宋_GB2312" w:eastAsia="仿宋_GB2312"/>
          <w:sz w:val="28"/>
          <w:szCs w:val="28"/>
          <w:lang w:eastAsia="zh-CN"/>
        </w:rPr>
        <w:t xml:space="preserve">C、 a=open('test.txt',"d") </w:t>
      </w:r>
    </w:p>
    <w:p>
      <w:pPr>
        <w:rPr>
          <w:rFonts w:ascii="仿宋_GB2312" w:eastAsia="仿宋_GB2312"/>
          <w:sz w:val="28"/>
          <w:szCs w:val="28"/>
          <w:lang w:eastAsia="zh-CN"/>
        </w:rPr>
      </w:pPr>
      <w:r>
        <w:rPr>
          <w:rFonts w:hint="eastAsia" w:ascii="仿宋_GB2312" w:eastAsia="仿宋_GB2312"/>
          <w:sz w:val="28"/>
          <w:szCs w:val="28"/>
          <w:lang w:eastAsia="zh-CN"/>
        </w:rPr>
        <w:t xml:space="preserve">D、 a=open('test.txt',"w")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18、当下各大厂商均有相关的应急响应中心部门，奖励均根据漏洞等级来进行划分。根据相应的安全标准，下列哪项不符合该要求？（        ） </w:t>
      </w:r>
    </w:p>
    <w:p>
      <w:pPr>
        <w:rPr>
          <w:rFonts w:ascii="仿宋_GB2312" w:eastAsia="仿宋_GB2312"/>
          <w:sz w:val="28"/>
          <w:szCs w:val="28"/>
          <w:lang w:eastAsia="zh-CN"/>
        </w:rPr>
      </w:pPr>
      <w:r>
        <w:rPr>
          <w:rFonts w:hint="eastAsia" w:ascii="仿宋_GB2312" w:eastAsia="仿宋_GB2312"/>
          <w:sz w:val="28"/>
          <w:szCs w:val="28"/>
          <w:lang w:eastAsia="zh-CN"/>
        </w:rPr>
        <w:t xml:space="preserve">A、 警告 </w:t>
      </w:r>
    </w:p>
    <w:p>
      <w:pPr>
        <w:rPr>
          <w:rFonts w:ascii="仿宋_GB2312" w:eastAsia="仿宋_GB2312"/>
          <w:sz w:val="28"/>
          <w:szCs w:val="28"/>
          <w:lang w:eastAsia="zh-CN"/>
        </w:rPr>
      </w:pPr>
      <w:r>
        <w:rPr>
          <w:rFonts w:hint="eastAsia" w:ascii="仿宋_GB2312" w:eastAsia="仿宋_GB2312"/>
          <w:sz w:val="28"/>
          <w:szCs w:val="28"/>
          <w:lang w:eastAsia="zh-CN"/>
        </w:rPr>
        <w:t xml:space="preserve">B、 中危 </w:t>
      </w:r>
    </w:p>
    <w:p>
      <w:pPr>
        <w:rPr>
          <w:rFonts w:ascii="仿宋_GB2312" w:eastAsia="仿宋_GB2312"/>
          <w:sz w:val="28"/>
          <w:szCs w:val="28"/>
          <w:lang w:eastAsia="zh-CN"/>
        </w:rPr>
      </w:pPr>
      <w:r>
        <w:rPr>
          <w:rFonts w:hint="eastAsia" w:ascii="仿宋_GB2312" w:eastAsia="仿宋_GB2312"/>
          <w:sz w:val="28"/>
          <w:szCs w:val="28"/>
          <w:lang w:eastAsia="zh-CN"/>
        </w:rPr>
        <w:t xml:space="preserve">C、 低危 </w:t>
      </w:r>
    </w:p>
    <w:p>
      <w:pPr>
        <w:rPr>
          <w:rFonts w:ascii="仿宋_GB2312" w:eastAsia="仿宋_GB2312"/>
          <w:sz w:val="28"/>
          <w:szCs w:val="28"/>
          <w:lang w:eastAsia="zh-CN"/>
        </w:rPr>
      </w:pPr>
      <w:r>
        <w:rPr>
          <w:rFonts w:hint="eastAsia" w:ascii="仿宋_GB2312" w:eastAsia="仿宋_GB2312"/>
          <w:sz w:val="28"/>
          <w:szCs w:val="28"/>
          <w:lang w:eastAsia="zh-CN"/>
        </w:rPr>
        <w:t xml:space="preserve">D、 超危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19、SYN攻击属于DOS攻击的一种，它利用（）协议缺陷，通过发送大量的半连接请求，耗费CPU和内存资源？（        ） </w:t>
      </w:r>
    </w:p>
    <w:p>
      <w:pPr>
        <w:rPr>
          <w:rFonts w:ascii="仿宋_GB2312" w:eastAsia="仿宋_GB2312"/>
          <w:sz w:val="28"/>
          <w:szCs w:val="28"/>
          <w:lang w:eastAsia="zh-CN"/>
        </w:rPr>
      </w:pPr>
      <w:r>
        <w:rPr>
          <w:rFonts w:hint="eastAsia" w:ascii="仿宋_GB2312" w:eastAsia="仿宋_GB2312"/>
          <w:sz w:val="28"/>
          <w:szCs w:val="28"/>
          <w:lang w:eastAsia="zh-CN"/>
        </w:rPr>
        <w:t xml:space="preserve">A、 UDP </w:t>
      </w:r>
    </w:p>
    <w:p>
      <w:pPr>
        <w:rPr>
          <w:rFonts w:ascii="仿宋_GB2312" w:eastAsia="仿宋_GB2312"/>
          <w:sz w:val="28"/>
          <w:szCs w:val="28"/>
          <w:lang w:eastAsia="zh-CN"/>
        </w:rPr>
      </w:pPr>
      <w:r>
        <w:rPr>
          <w:rFonts w:hint="eastAsia" w:ascii="仿宋_GB2312" w:eastAsia="仿宋_GB2312"/>
          <w:sz w:val="28"/>
          <w:szCs w:val="28"/>
          <w:lang w:eastAsia="zh-CN"/>
        </w:rPr>
        <w:t xml:space="preserve">B、 ICMP </w:t>
      </w:r>
    </w:p>
    <w:p>
      <w:pPr>
        <w:rPr>
          <w:rFonts w:ascii="仿宋_GB2312" w:eastAsia="仿宋_GB2312"/>
          <w:sz w:val="28"/>
          <w:szCs w:val="28"/>
          <w:lang w:eastAsia="zh-CN"/>
        </w:rPr>
      </w:pPr>
      <w:r>
        <w:rPr>
          <w:rFonts w:hint="eastAsia" w:ascii="仿宋_GB2312" w:eastAsia="仿宋_GB2312"/>
          <w:sz w:val="28"/>
          <w:szCs w:val="28"/>
          <w:lang w:eastAsia="zh-CN"/>
        </w:rPr>
        <w:t xml:space="preserve">C、 TCP </w:t>
      </w:r>
    </w:p>
    <w:p>
      <w:pPr>
        <w:rPr>
          <w:rFonts w:ascii="仿宋_GB2312" w:eastAsia="仿宋_GB2312"/>
          <w:sz w:val="28"/>
          <w:szCs w:val="28"/>
          <w:lang w:eastAsia="zh-CN"/>
        </w:rPr>
      </w:pPr>
      <w:r>
        <w:rPr>
          <w:rFonts w:hint="eastAsia" w:ascii="仿宋_GB2312" w:eastAsia="仿宋_GB2312"/>
          <w:sz w:val="28"/>
          <w:szCs w:val="28"/>
          <w:lang w:eastAsia="zh-CN"/>
        </w:rPr>
        <w:t xml:space="preserve">D、 OSPF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20、外部数据包过滤路由器只能阻止一种类型的IP欺骗，即（），而不能阻止DNS欺骗？（        ） </w:t>
      </w:r>
    </w:p>
    <w:p>
      <w:pPr>
        <w:rPr>
          <w:rFonts w:ascii="仿宋_GB2312" w:eastAsia="仿宋_GB2312"/>
          <w:sz w:val="28"/>
          <w:szCs w:val="28"/>
          <w:lang w:eastAsia="zh-CN"/>
        </w:rPr>
      </w:pPr>
      <w:r>
        <w:rPr>
          <w:rFonts w:hint="eastAsia" w:ascii="仿宋_GB2312" w:eastAsia="仿宋_GB2312"/>
          <w:sz w:val="28"/>
          <w:szCs w:val="28"/>
          <w:lang w:eastAsia="zh-CN"/>
        </w:rPr>
        <w:t xml:space="preserve">A、 内部主机伪装成外部主机的IP </w:t>
      </w:r>
    </w:p>
    <w:p>
      <w:pPr>
        <w:rPr>
          <w:rFonts w:ascii="仿宋_GB2312" w:eastAsia="仿宋_GB2312"/>
          <w:sz w:val="28"/>
          <w:szCs w:val="28"/>
          <w:lang w:eastAsia="zh-CN"/>
        </w:rPr>
      </w:pPr>
      <w:r>
        <w:rPr>
          <w:rFonts w:hint="eastAsia" w:ascii="仿宋_GB2312" w:eastAsia="仿宋_GB2312"/>
          <w:sz w:val="28"/>
          <w:szCs w:val="28"/>
          <w:lang w:eastAsia="zh-CN"/>
        </w:rPr>
        <w:t xml:space="preserve">B、 内部主机伪装成内部主机的IP </w:t>
      </w:r>
    </w:p>
    <w:p>
      <w:pPr>
        <w:rPr>
          <w:rFonts w:ascii="仿宋_GB2312" w:eastAsia="仿宋_GB2312"/>
          <w:sz w:val="28"/>
          <w:szCs w:val="28"/>
          <w:lang w:eastAsia="zh-CN"/>
        </w:rPr>
      </w:pPr>
      <w:r>
        <w:rPr>
          <w:rFonts w:hint="eastAsia" w:ascii="仿宋_GB2312" w:eastAsia="仿宋_GB2312"/>
          <w:sz w:val="28"/>
          <w:szCs w:val="28"/>
          <w:lang w:eastAsia="zh-CN"/>
        </w:rPr>
        <w:t xml:space="preserve">C、 外部主机伪装成外部主机的IP </w:t>
      </w:r>
    </w:p>
    <w:p>
      <w:pPr>
        <w:rPr>
          <w:rFonts w:ascii="仿宋_GB2312" w:eastAsia="仿宋_GB2312"/>
          <w:sz w:val="28"/>
          <w:szCs w:val="28"/>
          <w:lang w:eastAsia="zh-CN"/>
        </w:rPr>
      </w:pPr>
      <w:r>
        <w:rPr>
          <w:rFonts w:hint="eastAsia" w:ascii="仿宋_GB2312" w:eastAsia="仿宋_GB2312"/>
          <w:sz w:val="28"/>
          <w:szCs w:val="28"/>
          <w:lang w:eastAsia="zh-CN"/>
        </w:rPr>
        <w:t xml:space="preserve">D、 外部主机伪装成内部主机的IP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21、当发现原有的IDS不能检测到新的攻击类型时，你应该采取哪种措施？（        ） </w:t>
      </w:r>
    </w:p>
    <w:p>
      <w:pPr>
        <w:rPr>
          <w:rFonts w:ascii="仿宋_GB2312" w:eastAsia="仿宋_GB2312"/>
          <w:sz w:val="28"/>
          <w:szCs w:val="28"/>
          <w:lang w:eastAsia="zh-CN"/>
        </w:rPr>
      </w:pPr>
      <w:r>
        <w:rPr>
          <w:rFonts w:hint="eastAsia" w:ascii="仿宋_GB2312" w:eastAsia="仿宋_GB2312"/>
          <w:sz w:val="28"/>
          <w:szCs w:val="28"/>
          <w:lang w:eastAsia="zh-CN"/>
        </w:rPr>
        <w:t xml:space="preserve">A、 购买或更新特征库 </w:t>
      </w:r>
    </w:p>
    <w:p>
      <w:pPr>
        <w:rPr>
          <w:rFonts w:ascii="仿宋_GB2312" w:eastAsia="仿宋_GB2312"/>
          <w:sz w:val="28"/>
          <w:szCs w:val="28"/>
          <w:lang w:eastAsia="zh-CN"/>
        </w:rPr>
      </w:pPr>
      <w:r>
        <w:rPr>
          <w:rFonts w:hint="eastAsia" w:ascii="仿宋_GB2312" w:eastAsia="仿宋_GB2312"/>
          <w:sz w:val="28"/>
          <w:szCs w:val="28"/>
          <w:lang w:eastAsia="zh-CN"/>
        </w:rPr>
        <w:t xml:space="preserve">B、 配置防火墙 </w:t>
      </w:r>
    </w:p>
    <w:p>
      <w:pPr>
        <w:rPr>
          <w:rFonts w:ascii="仿宋_GB2312" w:eastAsia="仿宋_GB2312"/>
          <w:sz w:val="28"/>
          <w:szCs w:val="28"/>
          <w:lang w:eastAsia="zh-CN"/>
        </w:rPr>
      </w:pPr>
      <w:r>
        <w:rPr>
          <w:rFonts w:hint="eastAsia" w:ascii="仿宋_GB2312" w:eastAsia="仿宋_GB2312"/>
          <w:sz w:val="28"/>
          <w:szCs w:val="28"/>
          <w:lang w:eastAsia="zh-CN"/>
        </w:rPr>
        <w:t xml:space="preserve">C、 关闭IDS直到得到新的IDS应用程序 </w:t>
      </w:r>
    </w:p>
    <w:p>
      <w:pPr>
        <w:rPr>
          <w:rFonts w:ascii="仿宋_GB2312" w:eastAsia="仿宋_GB2312"/>
          <w:sz w:val="28"/>
          <w:szCs w:val="28"/>
          <w:lang w:eastAsia="zh-CN"/>
        </w:rPr>
      </w:pPr>
      <w:r>
        <w:rPr>
          <w:rFonts w:hint="eastAsia" w:ascii="仿宋_GB2312" w:eastAsia="仿宋_GB2312"/>
          <w:sz w:val="28"/>
          <w:szCs w:val="28"/>
          <w:lang w:eastAsia="zh-CN"/>
        </w:rPr>
        <w:t xml:space="preserve">D、 定义一个新的规则来检测攻击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22、下列工具中可以直接从内存中读取windows 密码的是？（        ） </w:t>
      </w:r>
    </w:p>
    <w:p>
      <w:pPr>
        <w:rPr>
          <w:rFonts w:ascii="仿宋_GB2312" w:eastAsia="仿宋_GB2312"/>
          <w:sz w:val="28"/>
          <w:szCs w:val="28"/>
          <w:lang w:eastAsia="zh-CN"/>
        </w:rPr>
      </w:pPr>
      <w:r>
        <w:rPr>
          <w:rFonts w:hint="eastAsia" w:ascii="仿宋_GB2312" w:eastAsia="仿宋_GB2312"/>
          <w:sz w:val="28"/>
          <w:szCs w:val="28"/>
          <w:lang w:eastAsia="zh-CN"/>
        </w:rPr>
        <w:t xml:space="preserve">A、 getpass </w:t>
      </w:r>
    </w:p>
    <w:p>
      <w:pPr>
        <w:rPr>
          <w:rFonts w:ascii="仿宋_GB2312" w:eastAsia="仿宋_GB2312"/>
          <w:sz w:val="28"/>
          <w:szCs w:val="28"/>
          <w:lang w:eastAsia="zh-CN"/>
        </w:rPr>
      </w:pPr>
      <w:r>
        <w:rPr>
          <w:rFonts w:hint="eastAsia" w:ascii="仿宋_GB2312" w:eastAsia="仿宋_GB2312"/>
          <w:sz w:val="28"/>
          <w:szCs w:val="28"/>
          <w:lang w:eastAsia="zh-CN"/>
        </w:rPr>
        <w:t xml:space="preserve">B、 QuarkssPwDump </w:t>
      </w:r>
    </w:p>
    <w:p>
      <w:pPr>
        <w:rPr>
          <w:rFonts w:ascii="仿宋_GB2312" w:eastAsia="仿宋_GB2312"/>
          <w:sz w:val="28"/>
          <w:szCs w:val="28"/>
          <w:lang w:eastAsia="zh-CN"/>
        </w:rPr>
      </w:pPr>
      <w:r>
        <w:rPr>
          <w:rFonts w:hint="eastAsia" w:ascii="仿宋_GB2312" w:eastAsia="仿宋_GB2312"/>
          <w:sz w:val="28"/>
          <w:szCs w:val="28"/>
          <w:lang w:eastAsia="zh-CN"/>
        </w:rPr>
        <w:t xml:space="preserve">C、 SAMINSIDE </w:t>
      </w:r>
    </w:p>
    <w:p>
      <w:pPr>
        <w:rPr>
          <w:rFonts w:ascii="仿宋_GB2312" w:eastAsia="仿宋_GB2312"/>
          <w:sz w:val="28"/>
          <w:szCs w:val="28"/>
          <w:lang w:eastAsia="zh-CN"/>
        </w:rPr>
      </w:pPr>
      <w:r>
        <w:rPr>
          <w:rFonts w:hint="eastAsia" w:ascii="仿宋_GB2312" w:eastAsia="仿宋_GB2312"/>
          <w:sz w:val="28"/>
          <w:szCs w:val="28"/>
          <w:lang w:eastAsia="zh-CN"/>
        </w:rPr>
        <w:t xml:space="preserve">D、 John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23、下面不是计算机网络面临的主要威胁的是?（        ） </w:t>
      </w:r>
    </w:p>
    <w:p>
      <w:pPr>
        <w:rPr>
          <w:rFonts w:ascii="仿宋_GB2312" w:eastAsia="仿宋_GB2312"/>
          <w:sz w:val="28"/>
          <w:szCs w:val="28"/>
          <w:lang w:eastAsia="zh-CN"/>
        </w:rPr>
      </w:pPr>
      <w:r>
        <w:rPr>
          <w:rFonts w:hint="eastAsia" w:ascii="仿宋_GB2312" w:eastAsia="仿宋_GB2312"/>
          <w:sz w:val="28"/>
          <w:szCs w:val="28"/>
          <w:lang w:eastAsia="zh-CN"/>
        </w:rPr>
        <w:t xml:space="preserve">A、 恶意程序威胁 </w:t>
      </w:r>
    </w:p>
    <w:p>
      <w:pPr>
        <w:rPr>
          <w:rFonts w:ascii="仿宋_GB2312" w:eastAsia="仿宋_GB2312"/>
          <w:sz w:val="28"/>
          <w:szCs w:val="28"/>
          <w:lang w:eastAsia="zh-CN"/>
        </w:rPr>
      </w:pPr>
      <w:r>
        <w:rPr>
          <w:rFonts w:hint="eastAsia" w:ascii="仿宋_GB2312" w:eastAsia="仿宋_GB2312"/>
          <w:sz w:val="28"/>
          <w:szCs w:val="28"/>
          <w:lang w:eastAsia="zh-CN"/>
        </w:rPr>
        <w:t xml:space="preserve">B、 计算机软件面临威胁 </w:t>
      </w:r>
    </w:p>
    <w:p>
      <w:pPr>
        <w:rPr>
          <w:rFonts w:ascii="仿宋_GB2312" w:eastAsia="仿宋_GB2312"/>
          <w:sz w:val="28"/>
          <w:szCs w:val="28"/>
          <w:lang w:eastAsia="zh-CN"/>
        </w:rPr>
      </w:pPr>
      <w:r>
        <w:rPr>
          <w:rFonts w:hint="eastAsia" w:ascii="仿宋_GB2312" w:eastAsia="仿宋_GB2312"/>
          <w:sz w:val="28"/>
          <w:szCs w:val="28"/>
          <w:lang w:eastAsia="zh-CN"/>
        </w:rPr>
        <w:t xml:space="preserve">C、 计算机网络实体面临威胁 </w:t>
      </w:r>
    </w:p>
    <w:p>
      <w:pPr>
        <w:rPr>
          <w:rFonts w:ascii="仿宋_GB2312" w:eastAsia="仿宋_GB2312"/>
          <w:sz w:val="28"/>
          <w:szCs w:val="28"/>
          <w:lang w:eastAsia="zh-CN"/>
        </w:rPr>
      </w:pPr>
      <w:r>
        <w:rPr>
          <w:rFonts w:hint="eastAsia" w:ascii="仿宋_GB2312" w:eastAsia="仿宋_GB2312"/>
          <w:sz w:val="28"/>
          <w:szCs w:val="28"/>
          <w:lang w:eastAsia="zh-CN"/>
        </w:rPr>
        <w:t xml:space="preserve">D、 计算机网络系统面临威胁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24、数据库管理员应该定期对数据库进行重组，以保证数据库性能。下列有关数据库重组工作的说法，错误的是（        ） 。</w:t>
      </w:r>
    </w:p>
    <w:p>
      <w:pPr>
        <w:rPr>
          <w:rFonts w:ascii="仿宋_GB2312" w:eastAsia="仿宋_GB2312"/>
          <w:sz w:val="28"/>
          <w:szCs w:val="28"/>
          <w:lang w:eastAsia="zh-CN"/>
        </w:rPr>
      </w:pPr>
      <w:r>
        <w:rPr>
          <w:rFonts w:hint="eastAsia" w:ascii="仿宋_GB2312" w:eastAsia="仿宋_GB2312"/>
          <w:sz w:val="28"/>
          <w:szCs w:val="28"/>
          <w:lang w:eastAsia="zh-CN"/>
        </w:rPr>
        <w:t xml:space="preserve">A、 重组工作中可能会对数据库数据的磁盘分区方法和存储空间进行调整 </w:t>
      </w:r>
    </w:p>
    <w:p>
      <w:pPr>
        <w:rPr>
          <w:rFonts w:ascii="仿宋_GB2312" w:eastAsia="仿宋_GB2312"/>
          <w:sz w:val="28"/>
          <w:szCs w:val="28"/>
          <w:lang w:eastAsia="zh-CN"/>
        </w:rPr>
      </w:pPr>
      <w:r>
        <w:rPr>
          <w:rFonts w:hint="eastAsia" w:ascii="仿宋_GB2312" w:eastAsia="仿宋_GB2312"/>
          <w:sz w:val="28"/>
          <w:szCs w:val="28"/>
          <w:lang w:eastAsia="zh-CN"/>
        </w:rPr>
        <w:t xml:space="preserve">B、 重组工作一般会修改数据库的内模式和模式，一般不改变数据库外模式 </w:t>
      </w:r>
    </w:p>
    <w:p>
      <w:pPr>
        <w:rPr>
          <w:rFonts w:ascii="仿宋_GB2312" w:eastAsia="仿宋_GB2312"/>
          <w:sz w:val="28"/>
          <w:szCs w:val="28"/>
          <w:lang w:eastAsia="zh-CN"/>
        </w:rPr>
      </w:pPr>
      <w:r>
        <w:rPr>
          <w:rFonts w:hint="eastAsia" w:ascii="仿宋_GB2312" w:eastAsia="仿宋_GB2312"/>
          <w:sz w:val="28"/>
          <w:szCs w:val="28"/>
          <w:lang w:eastAsia="zh-CN"/>
        </w:rPr>
        <w:t xml:space="preserve">C、 重组工作一般在数据库运行一段时间后进行，不应频繁进行数据库重组 </w:t>
      </w:r>
    </w:p>
    <w:p>
      <w:pPr>
        <w:rPr>
          <w:rFonts w:ascii="仿宋_GB2312" w:eastAsia="仿宋_GB2312"/>
          <w:sz w:val="28"/>
          <w:szCs w:val="28"/>
          <w:lang w:eastAsia="zh-CN"/>
        </w:rPr>
      </w:pPr>
      <w:r>
        <w:rPr>
          <w:rFonts w:hint="eastAsia" w:ascii="仿宋_GB2312" w:eastAsia="仿宋_GB2312"/>
          <w:sz w:val="28"/>
          <w:szCs w:val="28"/>
          <w:lang w:eastAsia="zh-CN"/>
        </w:rPr>
        <w:t xml:space="preserve">D、 重组工作中应尤其注意频繁修改数据的表，因为这些表很容易出现存储碎片，导致效率下降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25、os.getcwd()函数的作用是？（        ） </w:t>
      </w:r>
    </w:p>
    <w:p>
      <w:pPr>
        <w:rPr>
          <w:rFonts w:ascii="仿宋_GB2312" w:eastAsia="仿宋_GB2312"/>
          <w:sz w:val="28"/>
          <w:szCs w:val="28"/>
          <w:lang w:eastAsia="zh-CN"/>
        </w:rPr>
      </w:pPr>
      <w:r>
        <w:rPr>
          <w:rFonts w:hint="eastAsia" w:ascii="仿宋_GB2312" w:eastAsia="仿宋_GB2312"/>
          <w:sz w:val="28"/>
          <w:szCs w:val="28"/>
          <w:lang w:eastAsia="zh-CN"/>
        </w:rPr>
        <w:t xml:space="preserve">A、 返回当前目录下的文件 </w:t>
      </w:r>
    </w:p>
    <w:p>
      <w:pPr>
        <w:rPr>
          <w:rFonts w:ascii="仿宋_GB2312" w:eastAsia="仿宋_GB2312"/>
          <w:sz w:val="28"/>
          <w:szCs w:val="28"/>
          <w:lang w:eastAsia="zh-CN"/>
        </w:rPr>
      </w:pPr>
      <w:r>
        <w:rPr>
          <w:rFonts w:hint="eastAsia" w:ascii="仿宋_GB2312" w:eastAsia="仿宋_GB2312"/>
          <w:sz w:val="28"/>
          <w:szCs w:val="28"/>
          <w:lang w:eastAsia="zh-CN"/>
        </w:rPr>
        <w:t xml:space="preserve">B、 返回当前目录的路径 </w:t>
      </w:r>
    </w:p>
    <w:p>
      <w:pPr>
        <w:rPr>
          <w:rFonts w:ascii="仿宋_GB2312" w:eastAsia="仿宋_GB2312"/>
          <w:sz w:val="28"/>
          <w:szCs w:val="28"/>
          <w:lang w:eastAsia="zh-CN"/>
        </w:rPr>
      </w:pPr>
      <w:r>
        <w:rPr>
          <w:rFonts w:hint="eastAsia" w:ascii="仿宋_GB2312" w:eastAsia="仿宋_GB2312"/>
          <w:sz w:val="28"/>
          <w:szCs w:val="28"/>
          <w:lang w:eastAsia="zh-CN"/>
        </w:rPr>
        <w:t xml:space="preserve">C、 返回上一层目录的路径 </w:t>
      </w:r>
    </w:p>
    <w:p>
      <w:pPr>
        <w:rPr>
          <w:rFonts w:ascii="仿宋_GB2312" w:eastAsia="仿宋_GB2312"/>
          <w:sz w:val="28"/>
          <w:szCs w:val="28"/>
          <w:lang w:eastAsia="zh-CN"/>
        </w:rPr>
      </w:pPr>
      <w:r>
        <w:rPr>
          <w:rFonts w:hint="eastAsia" w:ascii="仿宋_GB2312" w:eastAsia="仿宋_GB2312"/>
          <w:sz w:val="28"/>
          <w:szCs w:val="28"/>
          <w:lang w:eastAsia="zh-CN"/>
        </w:rPr>
        <w:t xml:space="preserve">D、 返回当前目录下的文件夹列表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26、哪个关键词可以在python中进行处理错误操作？（        ） </w:t>
      </w:r>
    </w:p>
    <w:p>
      <w:pPr>
        <w:rPr>
          <w:rFonts w:ascii="仿宋_GB2312" w:eastAsia="仿宋_GB2312"/>
          <w:sz w:val="28"/>
          <w:szCs w:val="28"/>
          <w:lang w:eastAsia="zh-CN"/>
        </w:rPr>
      </w:pPr>
      <w:r>
        <w:rPr>
          <w:rFonts w:hint="eastAsia" w:ascii="仿宋_GB2312" w:eastAsia="仿宋_GB2312"/>
          <w:sz w:val="28"/>
          <w:szCs w:val="28"/>
          <w:lang w:eastAsia="zh-CN"/>
        </w:rPr>
        <w:t xml:space="preserve">A、 try </w:t>
      </w:r>
    </w:p>
    <w:p>
      <w:pPr>
        <w:rPr>
          <w:rFonts w:ascii="仿宋_GB2312" w:eastAsia="仿宋_GB2312"/>
          <w:sz w:val="28"/>
          <w:szCs w:val="28"/>
          <w:lang w:eastAsia="zh-CN"/>
        </w:rPr>
      </w:pPr>
      <w:r>
        <w:rPr>
          <w:rFonts w:hint="eastAsia" w:ascii="仿宋_GB2312" w:eastAsia="仿宋_GB2312"/>
          <w:sz w:val="28"/>
          <w:szCs w:val="28"/>
          <w:lang w:eastAsia="zh-CN"/>
        </w:rPr>
        <w:t xml:space="preserve">B、 catch </w:t>
      </w:r>
    </w:p>
    <w:p>
      <w:pPr>
        <w:rPr>
          <w:rFonts w:ascii="仿宋_GB2312" w:eastAsia="仿宋_GB2312"/>
          <w:sz w:val="28"/>
          <w:szCs w:val="28"/>
          <w:lang w:eastAsia="zh-CN"/>
        </w:rPr>
      </w:pPr>
      <w:r>
        <w:rPr>
          <w:rFonts w:hint="eastAsia" w:ascii="仿宋_GB2312" w:eastAsia="仿宋_GB2312"/>
          <w:sz w:val="28"/>
          <w:szCs w:val="28"/>
          <w:lang w:eastAsia="zh-CN"/>
        </w:rPr>
        <w:t xml:space="preserve">C、 finderror </w:t>
      </w:r>
    </w:p>
    <w:p>
      <w:pPr>
        <w:rPr>
          <w:rFonts w:ascii="仿宋_GB2312" w:eastAsia="仿宋_GB2312"/>
          <w:sz w:val="28"/>
          <w:szCs w:val="28"/>
          <w:lang w:eastAsia="zh-CN"/>
        </w:rPr>
      </w:pPr>
      <w:r>
        <w:rPr>
          <w:rFonts w:hint="eastAsia" w:ascii="仿宋_GB2312" w:eastAsia="仿宋_GB2312"/>
          <w:sz w:val="28"/>
          <w:szCs w:val="28"/>
          <w:lang w:eastAsia="zh-CN"/>
        </w:rPr>
        <w:t xml:space="preserve">D、 error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27、下面哪一项不是hash函数的主要应用？（        ） </w:t>
      </w:r>
    </w:p>
    <w:p>
      <w:pPr>
        <w:rPr>
          <w:rFonts w:ascii="仿宋_GB2312" w:eastAsia="仿宋_GB2312"/>
          <w:sz w:val="28"/>
          <w:szCs w:val="28"/>
          <w:lang w:eastAsia="zh-CN"/>
        </w:rPr>
      </w:pPr>
      <w:r>
        <w:rPr>
          <w:rFonts w:hint="eastAsia" w:ascii="仿宋_GB2312" w:eastAsia="仿宋_GB2312"/>
          <w:sz w:val="28"/>
          <w:szCs w:val="28"/>
          <w:lang w:eastAsia="zh-CN"/>
        </w:rPr>
        <w:t xml:space="preserve">A、 文件校验 </w:t>
      </w:r>
    </w:p>
    <w:p>
      <w:pPr>
        <w:rPr>
          <w:rFonts w:ascii="仿宋_GB2312" w:eastAsia="仿宋_GB2312"/>
          <w:sz w:val="28"/>
          <w:szCs w:val="28"/>
          <w:lang w:eastAsia="zh-CN"/>
        </w:rPr>
      </w:pPr>
      <w:r>
        <w:rPr>
          <w:rFonts w:hint="eastAsia" w:ascii="仿宋_GB2312" w:eastAsia="仿宋_GB2312"/>
          <w:sz w:val="28"/>
          <w:szCs w:val="28"/>
          <w:lang w:eastAsia="zh-CN"/>
        </w:rPr>
        <w:t xml:space="preserve">B、 数字签名 </w:t>
      </w:r>
    </w:p>
    <w:p>
      <w:pPr>
        <w:rPr>
          <w:rFonts w:ascii="仿宋_GB2312" w:eastAsia="仿宋_GB2312"/>
          <w:sz w:val="28"/>
          <w:szCs w:val="28"/>
          <w:lang w:eastAsia="zh-CN"/>
        </w:rPr>
      </w:pPr>
      <w:r>
        <w:rPr>
          <w:rFonts w:hint="eastAsia" w:ascii="仿宋_GB2312" w:eastAsia="仿宋_GB2312"/>
          <w:sz w:val="28"/>
          <w:szCs w:val="28"/>
          <w:lang w:eastAsia="zh-CN"/>
        </w:rPr>
        <w:t xml:space="preserve">C、 数据加密 </w:t>
      </w:r>
    </w:p>
    <w:p>
      <w:pPr>
        <w:rPr>
          <w:rFonts w:ascii="仿宋_GB2312" w:eastAsia="仿宋_GB2312"/>
          <w:sz w:val="28"/>
          <w:szCs w:val="28"/>
          <w:lang w:eastAsia="zh-CN"/>
        </w:rPr>
      </w:pPr>
      <w:r>
        <w:rPr>
          <w:rFonts w:hint="eastAsia" w:ascii="仿宋_GB2312" w:eastAsia="仿宋_GB2312"/>
          <w:sz w:val="28"/>
          <w:szCs w:val="28"/>
          <w:lang w:eastAsia="zh-CN"/>
        </w:rPr>
        <w:t xml:space="preserve">D、 鉴权协议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28、Geffe发生器使用了（        ） 个LFSR。</w:t>
      </w:r>
    </w:p>
    <w:p>
      <w:pPr>
        <w:rPr>
          <w:rFonts w:ascii="仿宋_GB2312" w:eastAsia="仿宋_GB2312"/>
          <w:sz w:val="28"/>
          <w:szCs w:val="28"/>
          <w:lang w:eastAsia="zh-CN"/>
        </w:rPr>
      </w:pPr>
      <w:r>
        <w:rPr>
          <w:rFonts w:hint="eastAsia" w:ascii="仿宋_GB2312" w:eastAsia="仿宋_GB2312"/>
          <w:sz w:val="28"/>
          <w:szCs w:val="28"/>
          <w:lang w:eastAsia="zh-CN"/>
        </w:rPr>
        <w:t xml:space="preserve">A、 1 </w:t>
      </w:r>
    </w:p>
    <w:p>
      <w:pPr>
        <w:rPr>
          <w:rFonts w:ascii="仿宋_GB2312" w:eastAsia="仿宋_GB2312"/>
          <w:sz w:val="28"/>
          <w:szCs w:val="28"/>
          <w:lang w:eastAsia="zh-CN"/>
        </w:rPr>
      </w:pPr>
      <w:r>
        <w:rPr>
          <w:rFonts w:hint="eastAsia" w:ascii="仿宋_GB2312" w:eastAsia="仿宋_GB2312"/>
          <w:sz w:val="28"/>
          <w:szCs w:val="28"/>
          <w:lang w:eastAsia="zh-CN"/>
        </w:rPr>
        <w:t xml:space="preserve">B、 2 </w:t>
      </w:r>
    </w:p>
    <w:p>
      <w:pPr>
        <w:rPr>
          <w:rFonts w:ascii="仿宋_GB2312" w:eastAsia="仿宋_GB2312"/>
          <w:sz w:val="28"/>
          <w:szCs w:val="28"/>
          <w:lang w:eastAsia="zh-CN"/>
        </w:rPr>
      </w:pPr>
      <w:r>
        <w:rPr>
          <w:rFonts w:hint="eastAsia" w:ascii="仿宋_GB2312" w:eastAsia="仿宋_GB2312"/>
          <w:sz w:val="28"/>
          <w:szCs w:val="28"/>
          <w:lang w:eastAsia="zh-CN"/>
        </w:rPr>
        <w:t xml:space="preserve">C、 3 </w:t>
      </w:r>
    </w:p>
    <w:p>
      <w:pPr>
        <w:rPr>
          <w:rFonts w:ascii="仿宋_GB2312" w:eastAsia="仿宋_GB2312"/>
          <w:sz w:val="28"/>
          <w:szCs w:val="28"/>
          <w:lang w:eastAsia="zh-CN"/>
        </w:rPr>
      </w:pPr>
      <w:r>
        <w:rPr>
          <w:rFonts w:hint="eastAsia" w:ascii="仿宋_GB2312" w:eastAsia="仿宋_GB2312"/>
          <w:sz w:val="28"/>
          <w:szCs w:val="28"/>
          <w:lang w:eastAsia="zh-CN"/>
        </w:rPr>
        <w:t xml:space="preserve">D、 4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29、ELK日志解决方案中，Elasticsearch的作用是？（        ） </w:t>
      </w:r>
    </w:p>
    <w:p>
      <w:pPr>
        <w:rPr>
          <w:rFonts w:ascii="仿宋_GB2312" w:eastAsia="仿宋_GB2312"/>
          <w:sz w:val="28"/>
          <w:szCs w:val="28"/>
          <w:lang w:eastAsia="zh-CN"/>
        </w:rPr>
      </w:pPr>
      <w:r>
        <w:rPr>
          <w:rFonts w:hint="eastAsia" w:ascii="仿宋_GB2312" w:eastAsia="仿宋_GB2312"/>
          <w:sz w:val="28"/>
          <w:szCs w:val="28"/>
          <w:lang w:eastAsia="zh-CN"/>
        </w:rPr>
        <w:t xml:space="preserve">A、 收集日志并分析 </w:t>
      </w:r>
    </w:p>
    <w:p>
      <w:pPr>
        <w:rPr>
          <w:rFonts w:ascii="仿宋_GB2312" w:eastAsia="仿宋_GB2312"/>
          <w:sz w:val="28"/>
          <w:szCs w:val="28"/>
          <w:lang w:eastAsia="zh-CN"/>
        </w:rPr>
      </w:pPr>
      <w:r>
        <w:rPr>
          <w:rFonts w:hint="eastAsia" w:ascii="仿宋_GB2312" w:eastAsia="仿宋_GB2312"/>
          <w:sz w:val="28"/>
          <w:szCs w:val="28"/>
          <w:lang w:eastAsia="zh-CN"/>
        </w:rPr>
        <w:t xml:space="preserve">B、 保存日志并搜索日志 </w:t>
      </w:r>
    </w:p>
    <w:p>
      <w:pPr>
        <w:rPr>
          <w:rFonts w:ascii="仿宋_GB2312" w:eastAsia="仿宋_GB2312"/>
          <w:sz w:val="28"/>
          <w:szCs w:val="28"/>
          <w:lang w:eastAsia="zh-CN"/>
        </w:rPr>
      </w:pPr>
      <w:r>
        <w:rPr>
          <w:rFonts w:hint="eastAsia" w:ascii="仿宋_GB2312" w:eastAsia="仿宋_GB2312"/>
          <w:sz w:val="28"/>
          <w:szCs w:val="28"/>
          <w:lang w:eastAsia="zh-CN"/>
        </w:rPr>
        <w:t xml:space="preserve">C、 收集日志并保存 </w:t>
      </w:r>
    </w:p>
    <w:p>
      <w:pPr>
        <w:rPr>
          <w:rFonts w:ascii="仿宋_GB2312" w:eastAsia="仿宋_GB2312"/>
          <w:sz w:val="28"/>
          <w:szCs w:val="28"/>
          <w:lang w:eastAsia="zh-CN"/>
        </w:rPr>
      </w:pPr>
      <w:r>
        <w:rPr>
          <w:rFonts w:hint="eastAsia" w:ascii="仿宋_GB2312" w:eastAsia="仿宋_GB2312"/>
          <w:sz w:val="28"/>
          <w:szCs w:val="28"/>
          <w:lang w:eastAsia="zh-CN"/>
        </w:rPr>
        <w:t xml:space="preserve">D、 保存日志并展示日志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30、CVE-2016-8704（        ） </w:t>
      </w:r>
    </w:p>
    <w:p>
      <w:pPr>
        <w:rPr>
          <w:rFonts w:ascii="仿宋_GB2312" w:eastAsia="仿宋_GB2312"/>
          <w:sz w:val="28"/>
          <w:szCs w:val="28"/>
          <w:lang w:eastAsia="zh-CN"/>
        </w:rPr>
      </w:pPr>
      <w:r>
        <w:rPr>
          <w:rFonts w:hint="eastAsia" w:ascii="仿宋_GB2312" w:eastAsia="仿宋_GB2312"/>
          <w:sz w:val="28"/>
          <w:szCs w:val="28"/>
          <w:lang w:eastAsia="zh-CN"/>
        </w:rPr>
        <w:t xml:space="preserve">A、 CVE-2016-8704 </w:t>
      </w:r>
    </w:p>
    <w:p>
      <w:pPr>
        <w:rPr>
          <w:rFonts w:ascii="仿宋_GB2312" w:eastAsia="仿宋_GB2312"/>
          <w:sz w:val="28"/>
          <w:szCs w:val="28"/>
          <w:lang w:eastAsia="zh-CN"/>
        </w:rPr>
      </w:pPr>
      <w:r>
        <w:rPr>
          <w:rFonts w:hint="eastAsia" w:ascii="仿宋_GB2312" w:eastAsia="仿宋_GB2312"/>
          <w:sz w:val="28"/>
          <w:szCs w:val="28"/>
          <w:lang w:eastAsia="zh-CN"/>
        </w:rPr>
        <w:t xml:space="preserve">B、 CVE-2016-8705 </w:t>
      </w:r>
    </w:p>
    <w:p>
      <w:pPr>
        <w:rPr>
          <w:rFonts w:ascii="仿宋_GB2312" w:eastAsia="仿宋_GB2312"/>
          <w:sz w:val="28"/>
          <w:szCs w:val="28"/>
          <w:lang w:eastAsia="zh-CN"/>
        </w:rPr>
      </w:pPr>
      <w:r>
        <w:rPr>
          <w:rFonts w:hint="eastAsia" w:ascii="仿宋_GB2312" w:eastAsia="仿宋_GB2312"/>
          <w:sz w:val="28"/>
          <w:szCs w:val="28"/>
          <w:lang w:eastAsia="zh-CN"/>
        </w:rPr>
        <w:t xml:space="preserve">C、 CVE-2018-8174 </w:t>
      </w:r>
    </w:p>
    <w:p>
      <w:pPr>
        <w:rPr>
          <w:rFonts w:ascii="仿宋_GB2312" w:eastAsia="仿宋_GB2312"/>
          <w:sz w:val="28"/>
          <w:szCs w:val="28"/>
          <w:lang w:eastAsia="zh-CN"/>
        </w:rPr>
      </w:pPr>
      <w:r>
        <w:rPr>
          <w:rFonts w:hint="eastAsia" w:ascii="仿宋_GB2312" w:eastAsia="仿宋_GB2312"/>
          <w:sz w:val="28"/>
          <w:szCs w:val="28"/>
          <w:lang w:eastAsia="zh-CN"/>
        </w:rPr>
        <w:t xml:space="preserve">D、 CVE-2016-8706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31、下面哪种密码算法抵抗频率分析攻击能力最强，而对已知明文攻击最弱？（        ） </w:t>
      </w:r>
    </w:p>
    <w:p>
      <w:pPr>
        <w:rPr>
          <w:rFonts w:ascii="仿宋_GB2312" w:eastAsia="仿宋_GB2312"/>
          <w:sz w:val="28"/>
          <w:szCs w:val="28"/>
          <w:lang w:eastAsia="zh-CN"/>
        </w:rPr>
      </w:pPr>
      <w:r>
        <w:rPr>
          <w:rFonts w:hint="eastAsia" w:ascii="仿宋_GB2312" w:eastAsia="仿宋_GB2312"/>
          <w:sz w:val="28"/>
          <w:szCs w:val="28"/>
          <w:lang w:eastAsia="zh-CN"/>
        </w:rPr>
        <w:t xml:space="preserve">A、 仿射密码 </w:t>
      </w:r>
    </w:p>
    <w:p>
      <w:pPr>
        <w:rPr>
          <w:rFonts w:ascii="仿宋_GB2312" w:eastAsia="仿宋_GB2312"/>
          <w:sz w:val="28"/>
          <w:szCs w:val="28"/>
          <w:lang w:eastAsia="zh-CN"/>
        </w:rPr>
      </w:pPr>
      <w:r>
        <w:rPr>
          <w:rFonts w:hint="eastAsia" w:ascii="仿宋_GB2312" w:eastAsia="仿宋_GB2312"/>
          <w:sz w:val="28"/>
          <w:szCs w:val="28"/>
          <w:lang w:eastAsia="zh-CN"/>
        </w:rPr>
        <w:t xml:space="preserve">B、 维吉利亚 </w:t>
      </w:r>
    </w:p>
    <w:p>
      <w:pPr>
        <w:rPr>
          <w:rFonts w:ascii="仿宋_GB2312" w:eastAsia="仿宋_GB2312"/>
          <w:sz w:val="28"/>
          <w:szCs w:val="28"/>
          <w:lang w:eastAsia="zh-CN"/>
        </w:rPr>
      </w:pPr>
      <w:r>
        <w:rPr>
          <w:rFonts w:hint="eastAsia" w:ascii="仿宋_GB2312" w:eastAsia="仿宋_GB2312"/>
          <w:sz w:val="28"/>
          <w:szCs w:val="28"/>
          <w:lang w:eastAsia="zh-CN"/>
        </w:rPr>
        <w:t xml:space="preserve">C、 轮转密码 </w:t>
      </w:r>
    </w:p>
    <w:p>
      <w:pPr>
        <w:rPr>
          <w:rFonts w:ascii="仿宋_GB2312" w:eastAsia="仿宋_GB2312"/>
          <w:sz w:val="28"/>
          <w:szCs w:val="28"/>
          <w:lang w:eastAsia="zh-CN"/>
        </w:rPr>
      </w:pPr>
      <w:r>
        <w:rPr>
          <w:rFonts w:hint="eastAsia" w:ascii="仿宋_GB2312" w:eastAsia="仿宋_GB2312"/>
          <w:sz w:val="28"/>
          <w:szCs w:val="28"/>
          <w:lang w:eastAsia="zh-CN"/>
        </w:rPr>
        <w:t xml:space="preserve">D、 希尔密码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32、re.match函数中参数Flag的作用是？（        ） </w:t>
      </w:r>
    </w:p>
    <w:p>
      <w:pPr>
        <w:rPr>
          <w:rFonts w:ascii="仿宋_GB2312" w:eastAsia="仿宋_GB2312"/>
          <w:sz w:val="28"/>
          <w:szCs w:val="28"/>
          <w:lang w:eastAsia="zh-CN"/>
        </w:rPr>
      </w:pPr>
      <w:r>
        <w:rPr>
          <w:rFonts w:hint="eastAsia" w:ascii="仿宋_GB2312" w:eastAsia="仿宋_GB2312"/>
          <w:sz w:val="28"/>
          <w:szCs w:val="28"/>
          <w:lang w:eastAsia="zh-CN"/>
        </w:rPr>
        <w:t xml:space="preserve">A、 声明正则表达式的内容 </w:t>
      </w:r>
    </w:p>
    <w:p>
      <w:pPr>
        <w:rPr>
          <w:rFonts w:ascii="仿宋_GB2312" w:eastAsia="仿宋_GB2312"/>
          <w:sz w:val="28"/>
          <w:szCs w:val="28"/>
          <w:lang w:eastAsia="zh-CN"/>
        </w:rPr>
      </w:pPr>
      <w:r>
        <w:rPr>
          <w:rFonts w:hint="eastAsia" w:ascii="仿宋_GB2312" w:eastAsia="仿宋_GB2312"/>
          <w:sz w:val="28"/>
          <w:szCs w:val="28"/>
          <w:lang w:eastAsia="zh-CN"/>
        </w:rPr>
        <w:t xml:space="preserve">B、 声明正则表达式的名称 </w:t>
      </w:r>
    </w:p>
    <w:p>
      <w:pPr>
        <w:rPr>
          <w:rFonts w:ascii="仿宋_GB2312" w:eastAsia="仿宋_GB2312"/>
          <w:sz w:val="28"/>
          <w:szCs w:val="28"/>
          <w:lang w:eastAsia="zh-CN"/>
        </w:rPr>
      </w:pPr>
      <w:r>
        <w:rPr>
          <w:rFonts w:hint="eastAsia" w:ascii="仿宋_GB2312" w:eastAsia="仿宋_GB2312"/>
          <w:sz w:val="28"/>
          <w:szCs w:val="28"/>
          <w:lang w:eastAsia="zh-CN"/>
        </w:rPr>
        <w:t xml:space="preserve">C、 控制正则表达式的匹配方式 </w:t>
      </w:r>
    </w:p>
    <w:p>
      <w:pPr>
        <w:rPr>
          <w:rFonts w:ascii="仿宋_GB2312" w:eastAsia="仿宋_GB2312"/>
          <w:sz w:val="28"/>
          <w:szCs w:val="28"/>
          <w:lang w:eastAsia="zh-CN"/>
        </w:rPr>
      </w:pPr>
      <w:r>
        <w:rPr>
          <w:rFonts w:hint="eastAsia" w:ascii="仿宋_GB2312" w:eastAsia="仿宋_GB2312"/>
          <w:sz w:val="28"/>
          <w:szCs w:val="28"/>
          <w:lang w:eastAsia="zh-CN"/>
        </w:rPr>
        <w:t xml:space="preserve">D、 声明要匹配的字符串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33、部署IPSEC VPN 网络时我们需要考虑IP地址的规划，尽量在分支节点使用可以聚合的IP地址段，其中每条加密ACL将消耗多少IPSEC SA资源（)。（        ） </w:t>
      </w:r>
    </w:p>
    <w:p>
      <w:pPr>
        <w:rPr>
          <w:rFonts w:ascii="仿宋_GB2312" w:eastAsia="仿宋_GB2312"/>
          <w:sz w:val="28"/>
          <w:szCs w:val="28"/>
          <w:lang w:eastAsia="zh-CN"/>
        </w:rPr>
      </w:pPr>
      <w:r>
        <w:rPr>
          <w:rFonts w:hint="eastAsia" w:ascii="仿宋_GB2312" w:eastAsia="仿宋_GB2312"/>
          <w:sz w:val="28"/>
          <w:szCs w:val="28"/>
          <w:lang w:eastAsia="zh-CN"/>
        </w:rPr>
        <w:t xml:space="preserve">A、 1个 </w:t>
      </w:r>
    </w:p>
    <w:p>
      <w:pPr>
        <w:rPr>
          <w:rFonts w:ascii="仿宋_GB2312" w:eastAsia="仿宋_GB2312"/>
          <w:sz w:val="28"/>
          <w:szCs w:val="28"/>
          <w:lang w:eastAsia="zh-CN"/>
        </w:rPr>
      </w:pPr>
      <w:r>
        <w:rPr>
          <w:rFonts w:hint="eastAsia" w:ascii="仿宋_GB2312" w:eastAsia="仿宋_GB2312"/>
          <w:sz w:val="28"/>
          <w:szCs w:val="28"/>
          <w:lang w:eastAsia="zh-CN"/>
        </w:rPr>
        <w:t xml:space="preserve">B、 2个 </w:t>
      </w:r>
    </w:p>
    <w:p>
      <w:pPr>
        <w:rPr>
          <w:rFonts w:ascii="仿宋_GB2312" w:eastAsia="仿宋_GB2312"/>
          <w:sz w:val="28"/>
          <w:szCs w:val="28"/>
          <w:lang w:eastAsia="zh-CN"/>
        </w:rPr>
      </w:pPr>
      <w:r>
        <w:rPr>
          <w:rFonts w:hint="eastAsia" w:ascii="仿宋_GB2312" w:eastAsia="仿宋_GB2312"/>
          <w:sz w:val="28"/>
          <w:szCs w:val="28"/>
          <w:lang w:eastAsia="zh-CN"/>
        </w:rPr>
        <w:t xml:space="preserve">C、 3个 </w:t>
      </w:r>
    </w:p>
    <w:p>
      <w:pPr>
        <w:rPr>
          <w:rFonts w:ascii="仿宋_GB2312" w:eastAsia="仿宋_GB2312"/>
          <w:sz w:val="28"/>
          <w:szCs w:val="28"/>
          <w:lang w:eastAsia="zh-CN"/>
        </w:rPr>
      </w:pPr>
      <w:r>
        <w:rPr>
          <w:rFonts w:hint="eastAsia" w:ascii="仿宋_GB2312" w:eastAsia="仿宋_GB2312"/>
          <w:sz w:val="28"/>
          <w:szCs w:val="28"/>
          <w:lang w:eastAsia="zh-CN"/>
        </w:rPr>
        <w:t xml:space="preserve">D、 4个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34、VIM退出命令中，能强制保存并退出的是？（        ） </w:t>
      </w:r>
    </w:p>
    <w:p>
      <w:pPr>
        <w:rPr>
          <w:rFonts w:ascii="仿宋_GB2312" w:eastAsia="仿宋_GB2312"/>
          <w:sz w:val="28"/>
          <w:szCs w:val="28"/>
          <w:lang w:eastAsia="zh-CN"/>
        </w:rPr>
      </w:pPr>
      <w:r>
        <w:rPr>
          <w:rFonts w:hint="eastAsia" w:ascii="仿宋_GB2312" w:eastAsia="仿宋_GB2312"/>
          <w:sz w:val="28"/>
          <w:szCs w:val="28"/>
          <w:lang w:eastAsia="zh-CN"/>
        </w:rPr>
        <w:t xml:space="preserve">A、 x </w:t>
      </w:r>
    </w:p>
    <w:p>
      <w:pPr>
        <w:rPr>
          <w:rFonts w:ascii="仿宋_GB2312" w:eastAsia="仿宋_GB2312"/>
          <w:sz w:val="28"/>
          <w:szCs w:val="28"/>
          <w:lang w:eastAsia="zh-CN"/>
        </w:rPr>
      </w:pPr>
      <w:r>
        <w:rPr>
          <w:rFonts w:hint="eastAsia" w:ascii="仿宋_GB2312" w:eastAsia="仿宋_GB2312"/>
          <w:sz w:val="28"/>
          <w:szCs w:val="28"/>
          <w:lang w:eastAsia="zh-CN"/>
        </w:rPr>
        <w:t xml:space="preserve">B、 wq </w:t>
      </w:r>
    </w:p>
    <w:p>
      <w:pPr>
        <w:rPr>
          <w:rFonts w:ascii="仿宋_GB2312" w:eastAsia="仿宋_GB2312"/>
          <w:sz w:val="28"/>
          <w:szCs w:val="28"/>
          <w:lang w:eastAsia="zh-CN"/>
        </w:rPr>
      </w:pPr>
      <w:r>
        <w:rPr>
          <w:rFonts w:hint="eastAsia" w:ascii="仿宋_GB2312" w:eastAsia="仿宋_GB2312"/>
          <w:sz w:val="28"/>
          <w:szCs w:val="28"/>
          <w:lang w:eastAsia="zh-CN"/>
        </w:rPr>
        <w:t xml:space="preserve">C、 q </w:t>
      </w:r>
    </w:p>
    <w:p>
      <w:pPr>
        <w:rPr>
          <w:rFonts w:ascii="仿宋_GB2312" w:eastAsia="仿宋_GB2312"/>
          <w:sz w:val="28"/>
          <w:szCs w:val="28"/>
          <w:lang w:eastAsia="zh-CN"/>
        </w:rPr>
      </w:pPr>
      <w:r>
        <w:rPr>
          <w:rFonts w:hint="eastAsia" w:ascii="仿宋_GB2312" w:eastAsia="仿宋_GB2312"/>
          <w:sz w:val="28"/>
          <w:szCs w:val="28"/>
          <w:lang w:eastAsia="zh-CN"/>
        </w:rPr>
        <w:t xml:space="preserve">D、 wq!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35、将用户user123修改为管理员权限命令是 （        ）。 </w:t>
      </w:r>
    </w:p>
    <w:p>
      <w:pPr>
        <w:rPr>
          <w:rFonts w:ascii="仿宋_GB2312" w:eastAsia="仿宋_GB2312"/>
          <w:sz w:val="28"/>
          <w:szCs w:val="28"/>
          <w:lang w:eastAsia="zh-CN"/>
        </w:rPr>
      </w:pPr>
      <w:r>
        <w:rPr>
          <w:rFonts w:hint="eastAsia" w:ascii="仿宋_GB2312" w:eastAsia="仿宋_GB2312"/>
          <w:sz w:val="28"/>
          <w:szCs w:val="28"/>
          <w:lang w:eastAsia="zh-CN"/>
        </w:rPr>
        <w:t xml:space="preserve">A、 net user localgroup administrators user123 /add </w:t>
      </w:r>
    </w:p>
    <w:p>
      <w:pPr>
        <w:rPr>
          <w:rFonts w:ascii="仿宋_GB2312" w:eastAsia="仿宋_GB2312"/>
          <w:sz w:val="28"/>
          <w:szCs w:val="28"/>
          <w:lang w:eastAsia="zh-CN"/>
        </w:rPr>
      </w:pPr>
      <w:r>
        <w:rPr>
          <w:rFonts w:hint="eastAsia" w:ascii="仿宋_GB2312" w:eastAsia="仿宋_GB2312"/>
          <w:sz w:val="28"/>
          <w:szCs w:val="28"/>
          <w:lang w:eastAsia="zh-CN"/>
        </w:rPr>
        <w:t xml:space="preserve">B、 net use localgroup administrators user123 /add </w:t>
      </w:r>
    </w:p>
    <w:p>
      <w:pPr>
        <w:rPr>
          <w:rFonts w:ascii="仿宋_GB2312" w:eastAsia="仿宋_GB2312"/>
          <w:sz w:val="28"/>
          <w:szCs w:val="28"/>
          <w:lang w:eastAsia="zh-CN"/>
        </w:rPr>
      </w:pPr>
      <w:r>
        <w:rPr>
          <w:rFonts w:hint="eastAsia" w:ascii="仿宋_GB2312" w:eastAsia="仿宋_GB2312"/>
          <w:sz w:val="28"/>
          <w:szCs w:val="28"/>
          <w:lang w:eastAsia="zh-CN"/>
        </w:rPr>
        <w:t xml:space="preserve">C、 net localgroup administrators user123 /add </w:t>
      </w:r>
    </w:p>
    <w:p>
      <w:pPr>
        <w:rPr>
          <w:rFonts w:ascii="仿宋_GB2312" w:eastAsia="仿宋_GB2312"/>
          <w:sz w:val="28"/>
          <w:szCs w:val="28"/>
          <w:lang w:eastAsia="zh-CN"/>
        </w:rPr>
      </w:pPr>
      <w:r>
        <w:rPr>
          <w:rFonts w:hint="eastAsia" w:ascii="仿宋_GB2312" w:eastAsia="仿宋_GB2312"/>
          <w:sz w:val="28"/>
          <w:szCs w:val="28"/>
          <w:lang w:eastAsia="zh-CN"/>
        </w:rPr>
        <w:t xml:space="preserve">D、 net localgroup administrator user123 /add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b/>
          <w:bCs/>
          <w:sz w:val="28"/>
          <w:szCs w:val="28"/>
          <w:lang w:eastAsia="zh-CN"/>
        </w:rPr>
      </w:pPr>
      <w:r>
        <w:rPr>
          <w:rFonts w:hint="eastAsia" w:ascii="仿宋_GB2312" w:eastAsia="仿宋_GB2312"/>
          <w:b/>
          <w:bCs/>
          <w:sz w:val="28"/>
          <w:szCs w:val="28"/>
          <w:lang w:eastAsia="zh-CN"/>
        </w:rPr>
        <w:t>二、 多选题 （</w:t>
      </w:r>
      <w:r>
        <w:rPr>
          <w:rFonts w:hint="eastAsia" w:ascii="仿宋_GB2312" w:eastAsia="仿宋_GB2312"/>
          <w:b/>
          <w:bCs/>
          <w:sz w:val="28"/>
          <w:szCs w:val="28"/>
          <w:lang w:val="en-US" w:eastAsia="zh-Hans"/>
        </w:rPr>
        <w:t>每题</w:t>
      </w:r>
      <w:r>
        <w:rPr>
          <w:rFonts w:hint="default" w:ascii="仿宋_GB2312" w:eastAsia="仿宋_GB2312"/>
          <w:b/>
          <w:bCs/>
          <w:sz w:val="28"/>
          <w:szCs w:val="28"/>
          <w:lang w:eastAsia="zh-Hans"/>
        </w:rPr>
        <w:t>3</w:t>
      </w:r>
      <w:r>
        <w:rPr>
          <w:rFonts w:hint="eastAsia" w:ascii="仿宋_GB2312" w:eastAsia="仿宋_GB2312"/>
          <w:b/>
          <w:bCs/>
          <w:sz w:val="28"/>
          <w:szCs w:val="28"/>
          <w:lang w:val="en-US" w:eastAsia="zh-Hans"/>
        </w:rPr>
        <w:t>分</w:t>
      </w:r>
      <w:r>
        <w:rPr>
          <w:rFonts w:hint="default" w:ascii="仿宋_GB2312" w:eastAsia="仿宋_GB2312"/>
          <w:b/>
          <w:bCs/>
          <w:sz w:val="28"/>
          <w:szCs w:val="28"/>
          <w:lang w:eastAsia="zh-Hans"/>
        </w:rPr>
        <w:t>，</w:t>
      </w:r>
      <w:r>
        <w:rPr>
          <w:rFonts w:hint="eastAsia" w:ascii="仿宋_GB2312" w:eastAsia="仿宋_GB2312"/>
          <w:b/>
          <w:bCs/>
          <w:sz w:val="28"/>
          <w:szCs w:val="28"/>
          <w:lang w:eastAsia="zh-CN"/>
        </w:rPr>
        <w:t>共10题，</w:t>
      </w:r>
      <w:r>
        <w:rPr>
          <w:rFonts w:hint="eastAsia" w:ascii="仿宋_GB2312" w:eastAsia="仿宋_GB2312"/>
          <w:b/>
          <w:bCs/>
          <w:sz w:val="28"/>
          <w:szCs w:val="28"/>
          <w:lang w:val="en-US" w:eastAsia="zh-Hans"/>
        </w:rPr>
        <w:t>共</w:t>
      </w:r>
      <w:r>
        <w:rPr>
          <w:rFonts w:hint="eastAsia" w:ascii="仿宋_GB2312" w:eastAsia="仿宋_GB2312"/>
          <w:b/>
          <w:bCs/>
          <w:sz w:val="28"/>
          <w:szCs w:val="28"/>
          <w:lang w:eastAsia="zh-CN"/>
        </w:rPr>
        <w:t xml:space="preserve">30分） </w:t>
      </w:r>
    </w:p>
    <w:p>
      <w:pPr>
        <w:rPr>
          <w:rFonts w:ascii="仿宋_GB2312" w:eastAsia="仿宋_GB2312"/>
          <w:sz w:val="28"/>
          <w:szCs w:val="28"/>
          <w:lang w:eastAsia="zh-CN"/>
        </w:rPr>
      </w:pPr>
      <w:r>
        <w:rPr>
          <w:rFonts w:hint="eastAsia" w:ascii="仿宋_GB2312" w:eastAsia="仿宋_GB2312"/>
          <w:sz w:val="28"/>
          <w:szCs w:val="28"/>
          <w:lang w:eastAsia="zh-CN"/>
        </w:rPr>
        <w:t>1、安全业务指安全防护措施，包括（        ） 。</w:t>
      </w:r>
    </w:p>
    <w:p>
      <w:pPr>
        <w:rPr>
          <w:rFonts w:ascii="仿宋_GB2312" w:eastAsia="仿宋_GB2312"/>
          <w:sz w:val="28"/>
          <w:szCs w:val="28"/>
          <w:lang w:eastAsia="zh-CN"/>
        </w:rPr>
      </w:pPr>
      <w:r>
        <w:rPr>
          <w:rFonts w:hint="eastAsia" w:ascii="仿宋_GB2312" w:eastAsia="仿宋_GB2312"/>
          <w:sz w:val="28"/>
          <w:szCs w:val="28"/>
          <w:lang w:eastAsia="zh-CN"/>
        </w:rPr>
        <w:t xml:space="preserve">A、 保密业务 </w:t>
      </w:r>
    </w:p>
    <w:p>
      <w:pPr>
        <w:rPr>
          <w:rFonts w:ascii="仿宋_GB2312" w:eastAsia="仿宋_GB2312"/>
          <w:sz w:val="28"/>
          <w:szCs w:val="28"/>
          <w:lang w:eastAsia="zh-CN"/>
        </w:rPr>
      </w:pPr>
      <w:r>
        <w:rPr>
          <w:rFonts w:hint="eastAsia" w:ascii="仿宋_GB2312" w:eastAsia="仿宋_GB2312"/>
          <w:sz w:val="28"/>
          <w:szCs w:val="28"/>
          <w:lang w:eastAsia="zh-CN"/>
        </w:rPr>
        <w:t xml:space="preserve">B、 认证业务 </w:t>
      </w:r>
    </w:p>
    <w:p>
      <w:pPr>
        <w:rPr>
          <w:rFonts w:ascii="仿宋_GB2312" w:eastAsia="仿宋_GB2312"/>
          <w:sz w:val="28"/>
          <w:szCs w:val="28"/>
          <w:lang w:eastAsia="zh-CN"/>
        </w:rPr>
      </w:pPr>
      <w:r>
        <w:rPr>
          <w:rFonts w:hint="eastAsia" w:ascii="仿宋_GB2312" w:eastAsia="仿宋_GB2312"/>
          <w:sz w:val="28"/>
          <w:szCs w:val="28"/>
          <w:lang w:eastAsia="zh-CN"/>
        </w:rPr>
        <w:t xml:space="preserve">C、 完整性业务 </w:t>
      </w:r>
    </w:p>
    <w:p>
      <w:pPr>
        <w:rPr>
          <w:rFonts w:ascii="仿宋_GB2312" w:eastAsia="仿宋_GB2312"/>
          <w:sz w:val="28"/>
          <w:szCs w:val="28"/>
          <w:lang w:eastAsia="zh-CN"/>
        </w:rPr>
      </w:pPr>
      <w:r>
        <w:rPr>
          <w:rFonts w:hint="eastAsia" w:ascii="仿宋_GB2312" w:eastAsia="仿宋_GB2312"/>
          <w:sz w:val="28"/>
          <w:szCs w:val="28"/>
          <w:lang w:eastAsia="zh-CN"/>
        </w:rPr>
        <w:t xml:space="preserve">D、 不可否认业务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2、下列哪些选项属于木马程序？（        ） </w:t>
      </w:r>
    </w:p>
    <w:p>
      <w:pPr>
        <w:rPr>
          <w:rFonts w:ascii="仿宋_GB2312" w:eastAsia="仿宋_GB2312"/>
          <w:sz w:val="28"/>
          <w:szCs w:val="28"/>
          <w:lang w:eastAsia="zh-CN"/>
        </w:rPr>
      </w:pPr>
      <w:r>
        <w:rPr>
          <w:rFonts w:hint="eastAsia" w:ascii="仿宋_GB2312" w:eastAsia="仿宋_GB2312"/>
          <w:sz w:val="28"/>
          <w:szCs w:val="28"/>
          <w:lang w:eastAsia="zh-CN"/>
        </w:rPr>
        <w:t xml:space="preserve">A、 X—Scan </w:t>
      </w:r>
    </w:p>
    <w:p>
      <w:pPr>
        <w:rPr>
          <w:rFonts w:ascii="仿宋_GB2312" w:eastAsia="仿宋_GB2312"/>
          <w:sz w:val="28"/>
          <w:szCs w:val="28"/>
          <w:lang w:eastAsia="zh-CN"/>
        </w:rPr>
      </w:pPr>
      <w:r>
        <w:rPr>
          <w:rFonts w:hint="eastAsia" w:ascii="仿宋_GB2312" w:eastAsia="仿宋_GB2312"/>
          <w:sz w:val="28"/>
          <w:szCs w:val="28"/>
          <w:lang w:eastAsia="zh-CN"/>
        </w:rPr>
        <w:t xml:space="preserve">B、 流光 </w:t>
      </w:r>
    </w:p>
    <w:p>
      <w:pPr>
        <w:rPr>
          <w:rFonts w:ascii="仿宋_GB2312" w:eastAsia="仿宋_GB2312"/>
          <w:sz w:val="28"/>
          <w:szCs w:val="28"/>
          <w:lang w:eastAsia="zh-CN"/>
        </w:rPr>
      </w:pPr>
      <w:r>
        <w:rPr>
          <w:rFonts w:hint="eastAsia" w:ascii="仿宋_GB2312" w:eastAsia="仿宋_GB2312"/>
          <w:sz w:val="28"/>
          <w:szCs w:val="28"/>
          <w:lang w:eastAsia="zh-CN"/>
        </w:rPr>
        <w:t xml:space="preserve">C、 BO </w:t>
      </w:r>
    </w:p>
    <w:p>
      <w:pPr>
        <w:rPr>
          <w:rFonts w:ascii="仿宋_GB2312" w:eastAsia="仿宋_GB2312"/>
          <w:sz w:val="28"/>
          <w:szCs w:val="28"/>
          <w:lang w:eastAsia="zh-CN"/>
        </w:rPr>
      </w:pPr>
      <w:r>
        <w:rPr>
          <w:rFonts w:hint="eastAsia" w:ascii="仿宋_GB2312" w:eastAsia="仿宋_GB2312"/>
          <w:sz w:val="28"/>
          <w:szCs w:val="28"/>
          <w:lang w:eastAsia="zh-CN"/>
        </w:rPr>
        <w:t xml:space="preserve">D、 冰河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3、关于函数，下面哪些说法是错误的？（        ） </w:t>
      </w:r>
    </w:p>
    <w:p>
      <w:pPr>
        <w:rPr>
          <w:rFonts w:ascii="仿宋_GB2312" w:eastAsia="仿宋_GB2312"/>
          <w:sz w:val="28"/>
          <w:szCs w:val="28"/>
          <w:lang w:eastAsia="zh-CN"/>
        </w:rPr>
      </w:pPr>
      <w:r>
        <w:rPr>
          <w:rFonts w:hint="eastAsia" w:ascii="仿宋_GB2312" w:eastAsia="仿宋_GB2312"/>
          <w:sz w:val="28"/>
          <w:szCs w:val="28"/>
          <w:lang w:eastAsia="zh-CN"/>
        </w:rPr>
        <w:t xml:space="preserve">A、 函数必须返回一个结果 </w:t>
      </w:r>
    </w:p>
    <w:p>
      <w:pPr>
        <w:rPr>
          <w:rFonts w:ascii="仿宋_GB2312" w:eastAsia="仿宋_GB2312"/>
          <w:sz w:val="28"/>
          <w:szCs w:val="28"/>
          <w:lang w:eastAsia="zh-CN"/>
        </w:rPr>
      </w:pPr>
      <w:r>
        <w:rPr>
          <w:rFonts w:hint="eastAsia" w:ascii="仿宋_GB2312" w:eastAsia="仿宋_GB2312"/>
          <w:sz w:val="28"/>
          <w:szCs w:val="28"/>
          <w:lang w:eastAsia="zh-CN"/>
        </w:rPr>
        <w:t xml:space="preserve">B、 函数不能调用自身 </w:t>
      </w:r>
    </w:p>
    <w:p>
      <w:pPr>
        <w:rPr>
          <w:rFonts w:ascii="仿宋_GB2312" w:eastAsia="仿宋_GB2312"/>
          <w:sz w:val="28"/>
          <w:szCs w:val="28"/>
          <w:lang w:eastAsia="zh-CN"/>
        </w:rPr>
      </w:pPr>
      <w:r>
        <w:rPr>
          <w:rFonts w:hint="eastAsia" w:ascii="仿宋_GB2312" w:eastAsia="仿宋_GB2312"/>
          <w:sz w:val="28"/>
          <w:szCs w:val="28"/>
          <w:lang w:eastAsia="zh-CN"/>
        </w:rPr>
        <w:t xml:space="preserve">C、 函数命名只能以字母或数字开头 </w:t>
      </w:r>
    </w:p>
    <w:p>
      <w:pPr>
        <w:rPr>
          <w:rFonts w:ascii="仿宋_GB2312" w:eastAsia="仿宋_GB2312"/>
          <w:sz w:val="28"/>
          <w:szCs w:val="28"/>
          <w:lang w:eastAsia="zh-CN"/>
        </w:rPr>
      </w:pPr>
      <w:r>
        <w:rPr>
          <w:rFonts w:hint="eastAsia" w:ascii="仿宋_GB2312" w:eastAsia="仿宋_GB2312"/>
          <w:sz w:val="28"/>
          <w:szCs w:val="28"/>
          <w:lang w:eastAsia="zh-CN"/>
        </w:rPr>
        <w:t xml:space="preserve">D、 在同一个文件中，不应定义重名的函数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4、下面哪些函数的执行结果将返回一个元组？（        ） </w:t>
      </w:r>
    </w:p>
    <w:p>
      <w:pPr>
        <w:rPr>
          <w:rFonts w:ascii="仿宋_GB2312" w:eastAsia="仿宋_GB2312"/>
          <w:sz w:val="28"/>
          <w:szCs w:val="28"/>
          <w:lang w:eastAsia="zh-CN"/>
        </w:rPr>
      </w:pPr>
      <w:r>
        <w:rPr>
          <w:rFonts w:hint="eastAsia" w:ascii="仿宋_GB2312" w:eastAsia="仿宋_GB2312"/>
          <w:sz w:val="28"/>
          <w:szCs w:val="28"/>
          <w:lang w:eastAsia="zh-CN"/>
        </w:rPr>
        <w:t xml:space="preserve">A、 os.stat </w:t>
      </w:r>
    </w:p>
    <w:p>
      <w:pPr>
        <w:rPr>
          <w:rFonts w:ascii="仿宋_GB2312" w:eastAsia="仿宋_GB2312"/>
          <w:sz w:val="28"/>
          <w:szCs w:val="28"/>
          <w:lang w:eastAsia="zh-CN"/>
        </w:rPr>
      </w:pPr>
      <w:r>
        <w:rPr>
          <w:rFonts w:hint="eastAsia" w:ascii="仿宋_GB2312" w:eastAsia="仿宋_GB2312"/>
          <w:sz w:val="28"/>
          <w:szCs w:val="28"/>
          <w:lang w:eastAsia="zh-CN"/>
        </w:rPr>
        <w:t xml:space="preserve">B、 os.path.split </w:t>
      </w:r>
    </w:p>
    <w:p>
      <w:pPr>
        <w:rPr>
          <w:rFonts w:ascii="仿宋_GB2312" w:eastAsia="仿宋_GB2312"/>
          <w:sz w:val="28"/>
          <w:szCs w:val="28"/>
          <w:lang w:eastAsia="zh-CN"/>
        </w:rPr>
      </w:pPr>
      <w:r>
        <w:rPr>
          <w:rFonts w:hint="eastAsia" w:ascii="仿宋_GB2312" w:eastAsia="仿宋_GB2312"/>
          <w:sz w:val="28"/>
          <w:szCs w:val="28"/>
          <w:lang w:eastAsia="zh-CN"/>
        </w:rPr>
        <w:t xml:space="preserve">C、 os.listdir </w:t>
      </w:r>
    </w:p>
    <w:p>
      <w:pPr>
        <w:rPr>
          <w:rFonts w:ascii="仿宋_GB2312" w:eastAsia="仿宋_GB2312"/>
          <w:sz w:val="28"/>
          <w:szCs w:val="28"/>
          <w:lang w:eastAsia="zh-CN"/>
        </w:rPr>
      </w:pPr>
      <w:r>
        <w:rPr>
          <w:rFonts w:hint="eastAsia" w:ascii="仿宋_GB2312" w:eastAsia="仿宋_GB2312"/>
          <w:sz w:val="28"/>
          <w:szCs w:val="28"/>
          <w:lang w:eastAsia="zh-CN"/>
        </w:rPr>
        <w:t xml:space="preserve">D、 os.getcwd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5、Python中哪些符号可以包含字符串数据？（        ） </w:t>
      </w:r>
    </w:p>
    <w:p>
      <w:pPr>
        <w:rPr>
          <w:rFonts w:ascii="仿宋_GB2312" w:eastAsia="仿宋_GB2312"/>
          <w:sz w:val="28"/>
          <w:szCs w:val="28"/>
          <w:lang w:eastAsia="zh-CN"/>
        </w:rPr>
      </w:pPr>
      <w:r>
        <w:rPr>
          <w:rFonts w:hint="eastAsia" w:ascii="仿宋_GB2312" w:eastAsia="仿宋_GB2312"/>
          <w:sz w:val="28"/>
          <w:szCs w:val="28"/>
          <w:lang w:eastAsia="zh-CN"/>
        </w:rPr>
        <w:t xml:space="preserve">A、 单引号 </w:t>
      </w:r>
    </w:p>
    <w:p>
      <w:pPr>
        <w:rPr>
          <w:rFonts w:ascii="仿宋_GB2312" w:eastAsia="仿宋_GB2312"/>
          <w:sz w:val="28"/>
          <w:szCs w:val="28"/>
          <w:lang w:eastAsia="zh-CN"/>
        </w:rPr>
      </w:pPr>
      <w:r>
        <w:rPr>
          <w:rFonts w:hint="eastAsia" w:ascii="仿宋_GB2312" w:eastAsia="仿宋_GB2312"/>
          <w:sz w:val="28"/>
          <w:szCs w:val="28"/>
          <w:lang w:eastAsia="zh-CN"/>
        </w:rPr>
        <w:t xml:space="preserve">B、 双引号 </w:t>
      </w:r>
    </w:p>
    <w:p>
      <w:pPr>
        <w:rPr>
          <w:rFonts w:ascii="仿宋_GB2312" w:eastAsia="仿宋_GB2312"/>
          <w:sz w:val="28"/>
          <w:szCs w:val="28"/>
          <w:lang w:eastAsia="zh-CN"/>
        </w:rPr>
      </w:pPr>
      <w:r>
        <w:rPr>
          <w:rFonts w:hint="eastAsia" w:ascii="仿宋_GB2312" w:eastAsia="仿宋_GB2312"/>
          <w:sz w:val="28"/>
          <w:szCs w:val="28"/>
          <w:lang w:eastAsia="zh-CN"/>
        </w:rPr>
        <w:t xml:space="preserve">C、 两个双引号 </w:t>
      </w:r>
    </w:p>
    <w:p>
      <w:pPr>
        <w:rPr>
          <w:rFonts w:ascii="仿宋_GB2312" w:eastAsia="仿宋_GB2312"/>
          <w:sz w:val="28"/>
          <w:szCs w:val="28"/>
          <w:lang w:eastAsia="zh-CN"/>
        </w:rPr>
      </w:pPr>
      <w:r>
        <w:rPr>
          <w:rFonts w:hint="eastAsia" w:ascii="仿宋_GB2312" w:eastAsia="仿宋_GB2312"/>
          <w:sz w:val="28"/>
          <w:szCs w:val="28"/>
          <w:lang w:eastAsia="zh-CN"/>
        </w:rPr>
        <w:t xml:space="preserve">D、 三个双引号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6、数据库的完整性分为以下种类（        ） 。</w:t>
      </w:r>
    </w:p>
    <w:p>
      <w:pPr>
        <w:rPr>
          <w:rFonts w:ascii="仿宋_GB2312" w:eastAsia="仿宋_GB2312"/>
          <w:sz w:val="28"/>
          <w:szCs w:val="28"/>
          <w:lang w:eastAsia="zh-CN"/>
        </w:rPr>
      </w:pPr>
      <w:r>
        <w:rPr>
          <w:rFonts w:hint="eastAsia" w:ascii="仿宋_GB2312" w:eastAsia="仿宋_GB2312"/>
          <w:sz w:val="28"/>
          <w:szCs w:val="28"/>
          <w:lang w:eastAsia="zh-CN"/>
        </w:rPr>
        <w:t xml:space="preserve">A、 实体完整性 </w:t>
      </w:r>
    </w:p>
    <w:p>
      <w:pPr>
        <w:rPr>
          <w:rFonts w:ascii="仿宋_GB2312" w:eastAsia="仿宋_GB2312"/>
          <w:sz w:val="28"/>
          <w:szCs w:val="28"/>
          <w:lang w:eastAsia="zh-CN"/>
        </w:rPr>
      </w:pPr>
      <w:r>
        <w:rPr>
          <w:rFonts w:hint="eastAsia" w:ascii="仿宋_GB2312" w:eastAsia="仿宋_GB2312"/>
          <w:sz w:val="28"/>
          <w:szCs w:val="28"/>
          <w:lang w:eastAsia="zh-CN"/>
        </w:rPr>
        <w:t xml:space="preserve">B、 域完整性 </w:t>
      </w:r>
    </w:p>
    <w:p>
      <w:pPr>
        <w:rPr>
          <w:rFonts w:ascii="仿宋_GB2312" w:eastAsia="仿宋_GB2312"/>
          <w:sz w:val="28"/>
          <w:szCs w:val="28"/>
          <w:lang w:eastAsia="zh-CN"/>
        </w:rPr>
      </w:pPr>
      <w:r>
        <w:rPr>
          <w:rFonts w:hint="eastAsia" w:ascii="仿宋_GB2312" w:eastAsia="仿宋_GB2312"/>
          <w:sz w:val="28"/>
          <w:szCs w:val="28"/>
          <w:lang w:eastAsia="zh-CN"/>
        </w:rPr>
        <w:t xml:space="preserve">C、 参照完整性 </w:t>
      </w:r>
    </w:p>
    <w:p>
      <w:pPr>
        <w:rPr>
          <w:rFonts w:ascii="仿宋_GB2312" w:eastAsia="仿宋_GB2312"/>
          <w:sz w:val="28"/>
          <w:szCs w:val="28"/>
          <w:lang w:eastAsia="zh-CN"/>
        </w:rPr>
      </w:pPr>
      <w:r>
        <w:rPr>
          <w:rFonts w:hint="eastAsia" w:ascii="仿宋_GB2312" w:eastAsia="仿宋_GB2312"/>
          <w:sz w:val="28"/>
          <w:szCs w:val="28"/>
          <w:lang w:eastAsia="zh-CN"/>
        </w:rPr>
        <w:t xml:space="preserve">D、 用户定义完整性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7、VIM的工作模式，包括哪些？（        ） </w:t>
      </w:r>
    </w:p>
    <w:p>
      <w:pPr>
        <w:rPr>
          <w:rFonts w:ascii="仿宋_GB2312" w:eastAsia="仿宋_GB2312"/>
          <w:sz w:val="28"/>
          <w:szCs w:val="28"/>
          <w:lang w:eastAsia="zh-CN"/>
        </w:rPr>
      </w:pPr>
      <w:r>
        <w:rPr>
          <w:rFonts w:hint="eastAsia" w:ascii="仿宋_GB2312" w:eastAsia="仿宋_GB2312"/>
          <w:sz w:val="28"/>
          <w:szCs w:val="28"/>
          <w:lang w:eastAsia="zh-CN"/>
        </w:rPr>
        <w:t xml:space="preserve">A、 命令模式 </w:t>
      </w:r>
    </w:p>
    <w:p>
      <w:pPr>
        <w:rPr>
          <w:rFonts w:ascii="仿宋_GB2312" w:eastAsia="仿宋_GB2312"/>
          <w:sz w:val="28"/>
          <w:szCs w:val="28"/>
          <w:lang w:eastAsia="zh-CN"/>
        </w:rPr>
      </w:pPr>
      <w:r>
        <w:rPr>
          <w:rFonts w:hint="eastAsia" w:ascii="仿宋_GB2312" w:eastAsia="仿宋_GB2312"/>
          <w:sz w:val="28"/>
          <w:szCs w:val="28"/>
          <w:lang w:eastAsia="zh-CN"/>
        </w:rPr>
        <w:t xml:space="preserve">B、 输入模式 </w:t>
      </w:r>
    </w:p>
    <w:p>
      <w:pPr>
        <w:rPr>
          <w:rFonts w:ascii="仿宋_GB2312" w:eastAsia="仿宋_GB2312"/>
          <w:sz w:val="28"/>
          <w:szCs w:val="28"/>
          <w:lang w:eastAsia="zh-CN"/>
        </w:rPr>
      </w:pPr>
      <w:r>
        <w:rPr>
          <w:rFonts w:hint="eastAsia" w:ascii="仿宋_GB2312" w:eastAsia="仿宋_GB2312"/>
          <w:sz w:val="28"/>
          <w:szCs w:val="28"/>
          <w:lang w:eastAsia="zh-CN"/>
        </w:rPr>
        <w:t xml:space="preserve">C、 高亮模式 </w:t>
      </w:r>
    </w:p>
    <w:p>
      <w:pPr>
        <w:rPr>
          <w:rFonts w:ascii="仿宋_GB2312" w:eastAsia="仿宋_GB2312"/>
          <w:sz w:val="28"/>
          <w:szCs w:val="28"/>
          <w:lang w:eastAsia="zh-CN"/>
        </w:rPr>
      </w:pPr>
      <w:r>
        <w:rPr>
          <w:rFonts w:hint="eastAsia" w:ascii="仿宋_GB2312" w:eastAsia="仿宋_GB2312"/>
          <w:sz w:val="28"/>
          <w:szCs w:val="28"/>
          <w:lang w:eastAsia="zh-CN"/>
        </w:rPr>
        <w:t xml:space="preserve">D、 底行模式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8、上传文件夹权限管理方法包括 ？（        ） </w:t>
      </w:r>
    </w:p>
    <w:p>
      <w:pPr>
        <w:rPr>
          <w:rFonts w:ascii="仿宋_GB2312" w:eastAsia="仿宋_GB2312"/>
          <w:sz w:val="28"/>
          <w:szCs w:val="28"/>
          <w:lang w:eastAsia="zh-CN"/>
        </w:rPr>
      </w:pPr>
      <w:r>
        <w:rPr>
          <w:rFonts w:hint="eastAsia" w:ascii="仿宋_GB2312" w:eastAsia="仿宋_GB2312"/>
          <w:sz w:val="28"/>
          <w:szCs w:val="28"/>
          <w:lang w:eastAsia="zh-CN"/>
        </w:rPr>
        <w:t xml:space="preserve">A、 取消执行权限 </w:t>
      </w:r>
    </w:p>
    <w:p>
      <w:pPr>
        <w:rPr>
          <w:rFonts w:ascii="仿宋_GB2312" w:eastAsia="仿宋_GB2312"/>
          <w:sz w:val="28"/>
          <w:szCs w:val="28"/>
          <w:lang w:eastAsia="zh-CN"/>
        </w:rPr>
      </w:pPr>
      <w:r>
        <w:rPr>
          <w:rFonts w:hint="eastAsia" w:ascii="仿宋_GB2312" w:eastAsia="仿宋_GB2312"/>
          <w:sz w:val="28"/>
          <w:szCs w:val="28"/>
          <w:lang w:eastAsia="zh-CN"/>
        </w:rPr>
        <w:t xml:space="preserve">B、 限制上传文件大小 </w:t>
      </w:r>
    </w:p>
    <w:p>
      <w:pPr>
        <w:rPr>
          <w:rFonts w:ascii="仿宋_GB2312" w:eastAsia="仿宋_GB2312"/>
          <w:sz w:val="28"/>
          <w:szCs w:val="28"/>
          <w:lang w:eastAsia="zh-CN"/>
        </w:rPr>
      </w:pPr>
      <w:r>
        <w:rPr>
          <w:rFonts w:hint="eastAsia" w:ascii="仿宋_GB2312" w:eastAsia="仿宋_GB2312"/>
          <w:sz w:val="28"/>
          <w:szCs w:val="28"/>
          <w:lang w:eastAsia="zh-CN"/>
        </w:rPr>
        <w:t xml:space="preserve">C、 设置用户umask值 </w:t>
      </w:r>
    </w:p>
    <w:p>
      <w:pPr>
        <w:rPr>
          <w:rFonts w:ascii="仿宋_GB2312" w:eastAsia="仿宋_GB2312"/>
          <w:sz w:val="28"/>
          <w:szCs w:val="28"/>
          <w:lang w:eastAsia="zh-CN"/>
        </w:rPr>
      </w:pPr>
      <w:r>
        <w:rPr>
          <w:rFonts w:hint="eastAsia" w:ascii="仿宋_GB2312" w:eastAsia="仿宋_GB2312"/>
          <w:sz w:val="28"/>
          <w:szCs w:val="28"/>
          <w:lang w:eastAsia="zh-CN"/>
        </w:rPr>
        <w:t xml:space="preserve">D、 在上传目录关闭php解析引擎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9、IPSec的安全联盟与IKE的安全联盟的区别是（        ）。 </w:t>
      </w:r>
    </w:p>
    <w:p>
      <w:pPr>
        <w:rPr>
          <w:rFonts w:ascii="仿宋_GB2312" w:eastAsia="仿宋_GB2312"/>
          <w:sz w:val="28"/>
          <w:szCs w:val="28"/>
          <w:lang w:eastAsia="zh-CN"/>
        </w:rPr>
      </w:pPr>
      <w:r>
        <w:rPr>
          <w:rFonts w:hint="eastAsia" w:ascii="仿宋_GB2312" w:eastAsia="仿宋_GB2312"/>
          <w:sz w:val="28"/>
          <w:szCs w:val="28"/>
          <w:lang w:eastAsia="zh-CN"/>
        </w:rPr>
        <w:t xml:space="preserve">A、 IPSec的安全联盟是单向的 </w:t>
      </w:r>
    </w:p>
    <w:p>
      <w:pPr>
        <w:rPr>
          <w:rFonts w:ascii="仿宋_GB2312" w:eastAsia="仿宋_GB2312"/>
          <w:sz w:val="28"/>
          <w:szCs w:val="28"/>
          <w:lang w:eastAsia="zh-CN"/>
        </w:rPr>
      </w:pPr>
      <w:r>
        <w:rPr>
          <w:rFonts w:hint="eastAsia" w:ascii="仿宋_GB2312" w:eastAsia="仿宋_GB2312"/>
          <w:sz w:val="28"/>
          <w:szCs w:val="28"/>
          <w:lang w:eastAsia="zh-CN"/>
        </w:rPr>
        <w:t xml:space="preserve">B、 IPSec的安全联盟是双向的 </w:t>
      </w:r>
    </w:p>
    <w:p>
      <w:pPr>
        <w:rPr>
          <w:rFonts w:ascii="仿宋_GB2312" w:eastAsia="仿宋_GB2312"/>
          <w:sz w:val="28"/>
          <w:szCs w:val="28"/>
          <w:lang w:eastAsia="zh-CN"/>
        </w:rPr>
      </w:pPr>
      <w:r>
        <w:rPr>
          <w:rFonts w:hint="eastAsia" w:ascii="仿宋_GB2312" w:eastAsia="仿宋_GB2312"/>
          <w:sz w:val="28"/>
          <w:szCs w:val="28"/>
          <w:lang w:eastAsia="zh-CN"/>
        </w:rPr>
        <w:t xml:space="preserve">C、 IKE的安全联盟是单向的 </w:t>
      </w:r>
    </w:p>
    <w:p>
      <w:pPr>
        <w:rPr>
          <w:rFonts w:ascii="仿宋_GB2312" w:eastAsia="仿宋_GB2312"/>
          <w:sz w:val="28"/>
          <w:szCs w:val="28"/>
          <w:lang w:eastAsia="zh-CN"/>
        </w:rPr>
      </w:pPr>
      <w:r>
        <w:rPr>
          <w:rFonts w:hint="eastAsia" w:ascii="仿宋_GB2312" w:eastAsia="仿宋_GB2312"/>
          <w:sz w:val="28"/>
          <w:szCs w:val="28"/>
          <w:lang w:eastAsia="zh-CN"/>
        </w:rPr>
        <w:t xml:space="preserve">D、 IKE的安全联盟是双向的 </w:t>
      </w:r>
    </w:p>
    <w:p>
      <w:pPr>
        <w:rPr>
          <w:rFonts w:ascii="仿宋_GB2312" w:eastAsia="仿宋_GB2312"/>
          <w:sz w:val="28"/>
          <w:szCs w:val="28"/>
          <w:lang w:eastAsia="zh-CN"/>
        </w:rPr>
      </w:pPr>
      <w:r>
        <w:rPr>
          <w:rFonts w:hint="eastAsia" w:ascii="仿宋_GB2312" w:eastAsia="仿宋_GB2312"/>
          <w:sz w:val="28"/>
          <w:szCs w:val="28"/>
          <w:lang w:eastAsia="zh-CN"/>
        </w:rPr>
        <w:t xml:space="preserve"> </w:t>
      </w:r>
    </w:p>
    <w:p>
      <w:pPr>
        <w:rPr>
          <w:rFonts w:ascii="仿宋_GB2312" w:eastAsia="仿宋_GB2312"/>
          <w:sz w:val="28"/>
          <w:szCs w:val="28"/>
          <w:lang w:eastAsia="zh-CN"/>
        </w:rPr>
      </w:pPr>
      <w:r>
        <w:rPr>
          <w:rFonts w:hint="eastAsia" w:ascii="仿宋_GB2312" w:eastAsia="仿宋_GB2312"/>
          <w:sz w:val="28"/>
          <w:szCs w:val="28"/>
          <w:lang w:eastAsia="zh-CN"/>
        </w:rPr>
        <w:t xml:space="preserve">10、Bash环境变量中，常见的环境变量有？（        ） </w:t>
      </w:r>
    </w:p>
    <w:p>
      <w:pPr>
        <w:rPr>
          <w:rFonts w:ascii="仿宋_GB2312" w:eastAsia="仿宋_GB2312"/>
          <w:sz w:val="28"/>
          <w:szCs w:val="28"/>
          <w:lang w:eastAsia="zh-CN"/>
        </w:rPr>
      </w:pPr>
      <w:r>
        <w:rPr>
          <w:rFonts w:hint="eastAsia" w:ascii="仿宋_GB2312" w:eastAsia="仿宋_GB2312"/>
          <w:sz w:val="28"/>
          <w:szCs w:val="28"/>
          <w:lang w:eastAsia="zh-CN"/>
        </w:rPr>
        <w:t xml:space="preserve">A、 HOSTNAME </w:t>
      </w:r>
    </w:p>
    <w:p>
      <w:pPr>
        <w:rPr>
          <w:rFonts w:ascii="仿宋_GB2312" w:eastAsia="仿宋_GB2312"/>
          <w:sz w:val="28"/>
          <w:szCs w:val="28"/>
          <w:lang w:eastAsia="zh-CN"/>
        </w:rPr>
      </w:pPr>
      <w:r>
        <w:rPr>
          <w:rFonts w:hint="eastAsia" w:ascii="仿宋_GB2312" w:eastAsia="仿宋_GB2312"/>
          <w:sz w:val="28"/>
          <w:szCs w:val="28"/>
          <w:lang w:eastAsia="zh-CN"/>
        </w:rPr>
        <w:t xml:space="preserve">B、 PASS </w:t>
      </w:r>
    </w:p>
    <w:p>
      <w:pPr>
        <w:rPr>
          <w:rFonts w:ascii="仿宋_GB2312" w:eastAsia="仿宋_GB2312"/>
          <w:sz w:val="28"/>
          <w:szCs w:val="28"/>
          <w:lang w:eastAsia="zh-CN"/>
        </w:rPr>
      </w:pPr>
      <w:r>
        <w:rPr>
          <w:rFonts w:hint="eastAsia" w:ascii="仿宋_GB2312" w:eastAsia="仿宋_GB2312"/>
          <w:sz w:val="28"/>
          <w:szCs w:val="28"/>
          <w:lang w:eastAsia="zh-CN"/>
        </w:rPr>
        <w:t xml:space="preserve">C、 SHELL </w:t>
      </w:r>
    </w:p>
    <w:p>
      <w:pPr>
        <w:rPr>
          <w:rFonts w:ascii="仿宋_GB2312" w:eastAsia="仿宋_GB2312"/>
          <w:sz w:val="28"/>
          <w:szCs w:val="28"/>
          <w:lang w:eastAsia="zh-CN"/>
        </w:rPr>
      </w:pPr>
      <w:r>
        <w:rPr>
          <w:rFonts w:hint="eastAsia" w:ascii="仿宋_GB2312" w:eastAsia="仿宋_GB2312"/>
          <w:sz w:val="28"/>
          <w:szCs w:val="28"/>
          <w:lang w:eastAsia="zh-CN"/>
        </w:rPr>
        <w:t xml:space="preserve">D、 USER </w:t>
      </w:r>
    </w:p>
    <w:p>
      <w:pPr>
        <w:rPr>
          <w:lang w:eastAsia="zh-CN"/>
        </w:rPr>
      </w:pPr>
    </w:p>
    <w:p>
      <w:pPr>
        <w:rPr>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FZFangSong-Z02S">
    <w:panose1 w:val="02000000000000000000"/>
    <w:charset w:val="86"/>
    <w:family w:val="auto"/>
    <w:pitch w:val="default"/>
    <w:sig w:usb0="00000000" w:usb1="00000000" w:usb2="00000000" w:usb3="00000000" w:csb0="000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Frutiger LT Com 55 Roman">
    <w:altName w:val="苹方-简"/>
    <w:panose1 w:val="00000000000000000000"/>
    <w:charset w:val="00"/>
    <w:family w:val="swiss"/>
    <w:pitch w:val="default"/>
    <w:sig w:usb0="00000000" w:usb1="00000000" w:usb2="00000000" w:usb3="00000000" w:csb0="0000009B" w:csb1="00000000"/>
  </w:font>
  <w:font w:name="苹方-简">
    <w:panose1 w:val="020B0400000000000000"/>
    <w:charset w:val="86"/>
    <w:family w:val="auto"/>
    <w:pitch w:val="default"/>
    <w:sig w:usb0="00000000" w:usb1="00000000" w:usb2="00000000" w:usb3="00000000" w:csb0="00160000" w:csb1="00000000"/>
  </w:font>
  <w:font w:name="Frutiger LT Com 45 Light">
    <w:altName w:val="苹方-简"/>
    <w:panose1 w:val="00000000000000000000"/>
    <w:charset w:val="00"/>
    <w:family w:val="swiss"/>
    <w:pitch w:val="default"/>
    <w:sig w:usb0="00000000" w:usb1="00000000" w:usb2="00000000" w:usb3="00000000" w:csb0="0000009B" w:csb1="00000000"/>
  </w:font>
  <w:font w:name="等线 Light">
    <w:altName w:val="汉仪中等线KW"/>
    <w:panose1 w:val="02010600030101010101"/>
    <w:charset w:val="86"/>
    <w:family w:val="auto"/>
    <w:pitch w:val="default"/>
    <w:sig w:usb0="00000000" w:usb1="00000000" w:usb2="00000016" w:usb3="00000000" w:csb0="0004000F" w:csb1="00000000"/>
  </w:font>
  <w:font w:name="Times New Roman (Headings CS)">
    <w:altName w:val="Helvetica Neue"/>
    <w:panose1 w:val="00000000000000000000"/>
    <w:charset w:val="00"/>
    <w:family w:val="roman"/>
    <w:pitch w:val="default"/>
    <w:sig w:usb0="00000000" w:usb1="00000000" w:usb2="00000009" w:usb3="00000000" w:csb0="000001FF"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Andale Mono">
    <w:panose1 w:val="020B0509000000000004"/>
    <w:charset w:val="00"/>
    <w:family w:val="modern"/>
    <w:pitch w:val="default"/>
    <w:sig w:usb0="00000000" w:usb1="00000000" w:usb2="00000000" w:usb3="00000000" w:csb0="00000000" w:csb1="00000000"/>
  </w:font>
  <w:font w:name="冬青黑体简体中文">
    <w:panose1 w:val="020B0300000000000000"/>
    <w:charset w:val="86"/>
    <w:family w:val="auto"/>
    <w:pitch w:val="default"/>
    <w:sig w:usb0="00000000" w:usb1="00000000" w:usb2="00000000" w:usb3="00000000" w:csb0="00160000" w:csb1="00000000"/>
  </w:font>
  <w:font w:name="等线 Light">
    <w:altName w:val="汉仪中等线KW"/>
    <w:panose1 w:val="00000000000000000000"/>
    <w:charset w:val="00"/>
    <w:family w:val="auto"/>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E79561A"/>
    <w:multiLevelType w:val="multilevel"/>
    <w:tmpl w:val="3E79561A"/>
    <w:lvl w:ilvl="0" w:tentative="0">
      <w:start w:val="1"/>
      <w:numFmt w:val="decimal"/>
      <w:lvlText w:val="%1."/>
      <w:lvlJc w:val="left"/>
      <w:pPr>
        <w:ind w:left="562"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D994B1F"/>
    <w:multiLevelType w:val="singleLevel"/>
    <w:tmpl w:val="5D994B1F"/>
    <w:lvl w:ilvl="0" w:tentative="0">
      <w:start w:val="1"/>
      <w:numFmt w:val="bullet"/>
      <w:lvlText w:val="●"/>
      <w:lvlJc w:val="left"/>
      <w:pPr>
        <w:ind w:left="420" w:hanging="420"/>
      </w:pPr>
      <w:rPr>
        <w:rFonts w:hint="default" w:ascii="Andale Mono" w:hAnsi="Andale Mono" w:cs="Andale Mono"/>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3159A"/>
    <w:rsid w:val="000E31FA"/>
    <w:rsid w:val="00103080"/>
    <w:rsid w:val="00124D9A"/>
    <w:rsid w:val="001554F8"/>
    <w:rsid w:val="001926AF"/>
    <w:rsid w:val="001E14DD"/>
    <w:rsid w:val="00200955"/>
    <w:rsid w:val="00206308"/>
    <w:rsid w:val="002339FA"/>
    <w:rsid w:val="00285151"/>
    <w:rsid w:val="002B1976"/>
    <w:rsid w:val="00397C3B"/>
    <w:rsid w:val="003A4ED9"/>
    <w:rsid w:val="003E5CEE"/>
    <w:rsid w:val="003F6905"/>
    <w:rsid w:val="00423AF9"/>
    <w:rsid w:val="00673B40"/>
    <w:rsid w:val="007E72B2"/>
    <w:rsid w:val="00803A70"/>
    <w:rsid w:val="008346B1"/>
    <w:rsid w:val="00850082"/>
    <w:rsid w:val="008957C0"/>
    <w:rsid w:val="00A000F8"/>
    <w:rsid w:val="00A00D91"/>
    <w:rsid w:val="00A47428"/>
    <w:rsid w:val="00A635B9"/>
    <w:rsid w:val="00B464C7"/>
    <w:rsid w:val="00B6126E"/>
    <w:rsid w:val="00B80947"/>
    <w:rsid w:val="00BC1126"/>
    <w:rsid w:val="00C06F4B"/>
    <w:rsid w:val="00C123EA"/>
    <w:rsid w:val="00C17430"/>
    <w:rsid w:val="00C42527"/>
    <w:rsid w:val="00CC1020"/>
    <w:rsid w:val="00D2669E"/>
    <w:rsid w:val="00DD3F86"/>
    <w:rsid w:val="00DE3CB0"/>
    <w:rsid w:val="00DE6370"/>
    <w:rsid w:val="00E0345B"/>
    <w:rsid w:val="00EC0203"/>
    <w:rsid w:val="00EC35B9"/>
    <w:rsid w:val="00F17DDF"/>
    <w:rsid w:val="00F221C1"/>
    <w:rsid w:val="00F321AA"/>
    <w:rsid w:val="00F65F80"/>
    <w:rsid w:val="00F82DD9"/>
    <w:rsid w:val="1BFDFFB6"/>
    <w:rsid w:val="50E76180"/>
    <w:rsid w:val="6BC567E6"/>
    <w:rsid w:val="76F6E19E"/>
    <w:rsid w:val="7AFFD3D1"/>
    <w:rsid w:val="7F977FF4"/>
    <w:rsid w:val="8A2B1559"/>
    <w:rsid w:val="B10F5158"/>
    <w:rsid w:val="DAFF76F8"/>
    <w:rsid w:val="EE6F852B"/>
    <w:rsid w:val="FCEF5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18"/>
    <w:qFormat/>
    <w:uiPriority w:val="1"/>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19"/>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0"/>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toc 3"/>
    <w:basedOn w:val="1"/>
    <w:next w:val="1"/>
    <w:unhideWhenUsed/>
    <w:qFormat/>
    <w:uiPriority w:val="39"/>
    <w:pPr>
      <w:spacing w:after="0"/>
      <w:ind w:left="400"/>
    </w:pPr>
    <w:rPr>
      <w:rFonts w:asciiTheme="minorHAnsi" w:hAnsiTheme="minorHAnsi"/>
      <w:i/>
      <w:iCs/>
      <w:szCs w:val="20"/>
    </w:rPr>
  </w:style>
  <w:style w:type="paragraph" w:styleId="7">
    <w:name w:val="footer"/>
    <w:basedOn w:val="1"/>
    <w:link w:val="17"/>
    <w:unhideWhenUsed/>
    <w:qFormat/>
    <w:uiPriority w:val="99"/>
    <w:pPr>
      <w:tabs>
        <w:tab w:val="center" w:pos="4153"/>
        <w:tab w:val="right" w:pos="8306"/>
      </w:tabs>
      <w:snapToGrid w:val="0"/>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before="120"/>
    </w:pPr>
    <w:rPr>
      <w:rFonts w:asciiTheme="minorHAnsi" w:hAnsiTheme="minorHAnsi"/>
      <w:b/>
      <w:bCs/>
      <w:caps/>
      <w:szCs w:val="20"/>
    </w:rPr>
  </w:style>
  <w:style w:type="paragraph" w:styleId="10">
    <w:name w:val="toc 2"/>
    <w:basedOn w:val="1"/>
    <w:next w:val="1"/>
    <w:unhideWhenUsed/>
    <w:qFormat/>
    <w:uiPriority w:val="39"/>
    <w:pPr>
      <w:spacing w:after="0"/>
      <w:ind w:left="200"/>
    </w:pPr>
    <w:rPr>
      <w:rFonts w:asciiTheme="minorHAnsi" w:hAnsiTheme="minorHAnsi"/>
      <w:smallCaps/>
      <w:szCs w:val="20"/>
    </w:rPr>
  </w:style>
  <w:style w:type="paragraph" w:styleId="11">
    <w:name w:val="Title"/>
    <w:basedOn w:val="1"/>
    <w:next w:val="1"/>
    <w:link w:val="21"/>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table" w:styleId="13">
    <w:name w:val="Table Grid"/>
    <w:basedOn w:val="12"/>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页眉 字符"/>
    <w:basedOn w:val="14"/>
    <w:link w:val="8"/>
    <w:qFormat/>
    <w:uiPriority w:val="99"/>
    <w:rPr>
      <w:sz w:val="18"/>
      <w:szCs w:val="18"/>
    </w:rPr>
  </w:style>
  <w:style w:type="character" w:customStyle="1" w:styleId="17">
    <w:name w:val="页脚 字符"/>
    <w:basedOn w:val="14"/>
    <w:link w:val="7"/>
    <w:qFormat/>
    <w:uiPriority w:val="99"/>
    <w:rPr>
      <w:sz w:val="18"/>
      <w:szCs w:val="18"/>
    </w:rPr>
  </w:style>
  <w:style w:type="character" w:customStyle="1" w:styleId="18">
    <w:name w:val="标题 1 字符"/>
    <w:basedOn w:val="14"/>
    <w:link w:val="2"/>
    <w:qFormat/>
    <w:uiPriority w:val="1"/>
    <w:rPr>
      <w:rFonts w:ascii="Frutiger LT Com 45 Light" w:hAnsi="Frutiger LT Com 45 Light" w:eastAsiaTheme="majorEastAsia" w:cstheme="majorBidi"/>
      <w:b/>
      <w:color w:val="003764"/>
      <w:kern w:val="0"/>
      <w:sz w:val="40"/>
      <w:szCs w:val="32"/>
      <w:lang w:eastAsia="en-US"/>
    </w:rPr>
  </w:style>
  <w:style w:type="character" w:customStyle="1" w:styleId="19">
    <w:name w:val="标题 2 字符"/>
    <w:basedOn w:val="14"/>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0">
    <w:name w:val="标题 3 字符"/>
    <w:basedOn w:val="14"/>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21">
    <w:name w:val="标题 字符"/>
    <w:basedOn w:val="14"/>
    <w:link w:val="11"/>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22">
    <w:name w:val="Table Grid1"/>
    <w:basedOn w:val="12"/>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character" w:customStyle="1" w:styleId="24">
    <w:name w:val="标题 6 字符"/>
    <w:basedOn w:val="14"/>
    <w:link w:val="5"/>
    <w:semiHidden/>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2515</Words>
  <Characters>14339</Characters>
  <Lines>119</Lines>
  <Paragraphs>33</Paragraphs>
  <TotalTime>15</TotalTime>
  <ScaleCrop>false</ScaleCrop>
  <LinksUpToDate>false</LinksUpToDate>
  <CharactersWithSpaces>16821</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2023-04-14T02:58:00Z</dcterms:created>
  <dc:creator>Bao Nan</dc:creator>
  <cp:lastModifiedBy>张俪</cp:lastModifiedBy>
  <dcterms:modified xsi:type="dcterms:W3CDTF">2023-04-15T19:30:19Z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900E194544E8459A918DC57A2B75DD67_12</vt:lpwstr>
  </property>
</Properties>
</file>